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5D38" w14:textId="77777777" w:rsidR="00164E40" w:rsidRPr="000E62B2" w:rsidRDefault="00164E40" w:rsidP="00164E40">
      <w:pPr>
        <w:spacing w:line="360" w:lineRule="auto"/>
        <w:rPr>
          <w:rFonts w:ascii="Arial" w:hAnsi="Arial" w:cs="Arial"/>
          <w:b/>
          <w:bCs/>
          <w:szCs w:val="22"/>
          <w:lang w:val="el-GR"/>
        </w:rPr>
      </w:pPr>
      <w:r w:rsidRPr="000E62B2">
        <w:rPr>
          <w:rFonts w:ascii="Arial" w:hAnsi="Arial" w:cs="Arial"/>
          <w:b/>
          <w:bCs/>
          <w:szCs w:val="22"/>
          <w:lang w:val="en-US"/>
        </w:rPr>
        <w:t>TMHMA</w:t>
      </w:r>
      <w:r w:rsidRPr="000E62B2">
        <w:rPr>
          <w:rFonts w:ascii="Arial" w:hAnsi="Arial" w:cs="Arial"/>
          <w:b/>
          <w:bCs/>
          <w:szCs w:val="22"/>
          <w:lang w:val="el-GR"/>
        </w:rPr>
        <w:t xml:space="preserve"> 3</w:t>
      </w:r>
      <w:r w:rsidRPr="000E62B2">
        <w:rPr>
          <w:rFonts w:ascii="Arial" w:hAnsi="Arial" w:cs="Arial"/>
          <w:b/>
          <w:bCs/>
          <w:szCs w:val="22"/>
          <w:lang w:val="en-US"/>
        </w:rPr>
        <w:t>:</w:t>
      </w:r>
      <w:r w:rsidRPr="000E62B2">
        <w:rPr>
          <w:rFonts w:ascii="Arial" w:eastAsia="Times New Roman" w:hAnsi="Arial" w:cs="Arial"/>
          <w:b/>
          <w:color w:val="000000"/>
          <w:szCs w:val="22"/>
          <w:lang w:val="el-GR" w:eastAsia="el-GR"/>
        </w:rPr>
        <w:t xml:space="preserve"> ΥΠΕΡΗΧΟΤΟΜΟΓΡΑΦΟΣ ΓΕΝΙΚΗΣ ΧΡΗΣΕΩΣ</w:t>
      </w:r>
    </w:p>
    <w:tbl>
      <w:tblPr>
        <w:tblW w:w="1022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3558"/>
        <w:gridCol w:w="1576"/>
        <w:gridCol w:w="1539"/>
        <w:gridCol w:w="1517"/>
      </w:tblGrid>
      <w:tr w:rsidR="00164E40" w:rsidRPr="000E62B2" w14:paraId="5DDF93C6" w14:textId="77777777" w:rsidTr="007622CB">
        <w:trPr>
          <w:trHeight w:val="1676"/>
        </w:trPr>
        <w:tc>
          <w:tcPr>
            <w:tcW w:w="1967" w:type="dxa"/>
          </w:tcPr>
          <w:p w14:paraId="44320A2E" w14:textId="77777777" w:rsidR="00164E40" w:rsidRPr="000E62B2" w:rsidRDefault="00164E40" w:rsidP="007622CB">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3439" w:type="dxa"/>
          </w:tcPr>
          <w:p w14:paraId="4EBD6293" w14:textId="77777777" w:rsidR="00164E40" w:rsidRPr="000E62B2" w:rsidRDefault="00164E40" w:rsidP="007622CB">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523" w:type="dxa"/>
            <w:noWrap/>
          </w:tcPr>
          <w:p w14:paraId="527B6F67" w14:textId="77777777" w:rsidR="00164E40" w:rsidRPr="000E62B2" w:rsidRDefault="00164E40" w:rsidP="007622CB">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488" w:type="dxa"/>
            <w:noWrap/>
          </w:tcPr>
          <w:p w14:paraId="646D9FA0" w14:textId="77777777" w:rsidR="00164E40" w:rsidRPr="000E62B2" w:rsidRDefault="00164E40" w:rsidP="007622CB">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466" w:type="dxa"/>
            <w:noWrap/>
          </w:tcPr>
          <w:p w14:paraId="5C91BBD4" w14:textId="77777777" w:rsidR="00164E40" w:rsidRPr="000E62B2" w:rsidRDefault="00164E40" w:rsidP="007622CB">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164E40" w:rsidRPr="000E62B2" w14:paraId="3B354A30" w14:textId="77777777" w:rsidTr="007622CB">
        <w:tc>
          <w:tcPr>
            <w:tcW w:w="9883" w:type="dxa"/>
            <w:gridSpan w:val="5"/>
          </w:tcPr>
          <w:p w14:paraId="6534F203" w14:textId="77777777" w:rsidR="00164E40" w:rsidRPr="000E62B2" w:rsidRDefault="00164E40" w:rsidP="007622CB">
            <w:pPr>
              <w:widowControl w:val="0"/>
              <w:spacing w:line="360" w:lineRule="auto"/>
              <w:jc w:val="center"/>
              <w:rPr>
                <w:rFonts w:ascii="Arial" w:hAnsi="Arial" w:cs="Arial"/>
                <w:b/>
                <w:bCs/>
                <w:szCs w:val="22"/>
                <w:lang w:val="el-GR"/>
              </w:rPr>
            </w:pPr>
            <w:r w:rsidRPr="000E62B2">
              <w:rPr>
                <w:rFonts w:ascii="Arial" w:eastAsia="Times New Roman" w:hAnsi="Arial" w:cs="Arial"/>
                <w:b/>
                <w:color w:val="000000"/>
                <w:szCs w:val="22"/>
                <w:lang w:val="el-GR" w:eastAsia="el-GR"/>
              </w:rPr>
              <w:t>ΓΕΝΙΚΑ-ΣΥΝΘΕΣΗ ΣΥΣΤΗΜΑΤΟΣ</w:t>
            </w:r>
          </w:p>
        </w:tc>
      </w:tr>
      <w:tr w:rsidR="00164E40" w:rsidRPr="000E62B2" w14:paraId="144A0A5F" w14:textId="77777777" w:rsidTr="007622CB">
        <w:tc>
          <w:tcPr>
            <w:tcW w:w="1967" w:type="dxa"/>
          </w:tcPr>
          <w:p w14:paraId="066BD8E6" w14:textId="77777777" w:rsidR="00164E40" w:rsidRPr="000E62B2" w:rsidRDefault="00164E40" w:rsidP="007622CB">
            <w:pPr>
              <w:widowControl w:val="0"/>
              <w:spacing w:line="360" w:lineRule="auto"/>
              <w:rPr>
                <w:rFonts w:ascii="Arial" w:hAnsi="Arial" w:cs="Arial"/>
                <w:b/>
                <w:bCs/>
                <w:szCs w:val="22"/>
                <w:lang w:val="el-GR"/>
              </w:rPr>
            </w:pPr>
            <w:r w:rsidRPr="000E62B2">
              <w:rPr>
                <w:rFonts w:ascii="Arial" w:hAnsi="Arial" w:cs="Arial"/>
                <w:b/>
                <w:bCs/>
                <w:szCs w:val="22"/>
                <w:lang w:val="el-GR"/>
              </w:rPr>
              <w:t>3.</w:t>
            </w:r>
          </w:p>
        </w:tc>
        <w:tc>
          <w:tcPr>
            <w:tcW w:w="3439" w:type="dxa"/>
          </w:tcPr>
          <w:p w14:paraId="726CB1A4"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1.Το Σύστημα Υπερηχογραφίας Γενικής Χρήσης θα πρέπει να είναι της πλέον σύγχρονης τεχνολογίας, τροχήλατο, ευέλικτο για εύκολη μετακίνηση, με εφαρμογές για την κάλυψη των ειδικοτήτων της Ιατρικής Ακτινολογίας, Παθολογίας, Αγγειολογία, Ουρολογίας, Γυναικολογίας, Καρδιολογίας, Χειρουργικής,</w:t>
            </w:r>
          </w:p>
          <w:p w14:paraId="4EE7C25C"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Παιδιατρικής, Ορθοπεδικής, (</w:t>
            </w:r>
            <w:proofErr w:type="spellStart"/>
            <w:r w:rsidRPr="000E62B2">
              <w:rPr>
                <w:rFonts w:ascii="Arial" w:eastAsia="Times New Roman" w:hAnsi="Arial" w:cs="Arial"/>
                <w:color w:val="000000"/>
                <w:szCs w:val="22"/>
                <w:lang w:val="el-GR" w:eastAsia="el-GR"/>
              </w:rPr>
              <w:t>Μυοσκελετικό</w:t>
            </w:r>
            <w:proofErr w:type="spellEnd"/>
            <w:r w:rsidRPr="000E62B2">
              <w:rPr>
                <w:rFonts w:ascii="Arial" w:eastAsia="Times New Roman" w:hAnsi="Arial" w:cs="Arial"/>
                <w:color w:val="000000"/>
                <w:szCs w:val="22"/>
                <w:lang w:val="el-GR" w:eastAsia="el-GR"/>
              </w:rPr>
              <w:t>)</w:t>
            </w:r>
          </w:p>
        </w:tc>
        <w:tc>
          <w:tcPr>
            <w:tcW w:w="1523" w:type="dxa"/>
          </w:tcPr>
          <w:p w14:paraId="2C181EE9"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3466A22B"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0681712"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47FFFFA" w14:textId="77777777" w:rsidTr="007622CB">
        <w:tc>
          <w:tcPr>
            <w:tcW w:w="9883" w:type="dxa"/>
            <w:gridSpan w:val="5"/>
          </w:tcPr>
          <w:p w14:paraId="777CA983" w14:textId="77777777" w:rsidR="00164E40" w:rsidRPr="000E62B2" w:rsidRDefault="00164E40" w:rsidP="007622CB">
            <w:pPr>
              <w:widowControl w:val="0"/>
              <w:spacing w:line="360" w:lineRule="auto"/>
              <w:jc w:val="center"/>
              <w:rPr>
                <w:rFonts w:ascii="Arial" w:hAnsi="Arial" w:cs="Arial"/>
                <w:b/>
                <w:bCs/>
                <w:szCs w:val="22"/>
                <w:lang w:val="el-GR"/>
              </w:rPr>
            </w:pPr>
            <w:r w:rsidRPr="000E62B2">
              <w:rPr>
                <w:rFonts w:ascii="Arial" w:eastAsia="Times New Roman" w:hAnsi="Arial" w:cs="Arial"/>
                <w:b/>
                <w:color w:val="000000"/>
                <w:szCs w:val="22"/>
                <w:lang w:val="el-GR" w:eastAsia="el-GR"/>
              </w:rPr>
              <w:t>ΒΑΣΙΚΗ ΜΟΝΑΔΑ</w:t>
            </w:r>
          </w:p>
        </w:tc>
      </w:tr>
      <w:tr w:rsidR="00164E40" w:rsidRPr="000E62B2" w14:paraId="7476E934" w14:textId="77777777" w:rsidTr="007622CB">
        <w:tc>
          <w:tcPr>
            <w:tcW w:w="1967" w:type="dxa"/>
            <w:vMerge w:val="restart"/>
          </w:tcPr>
          <w:p w14:paraId="3D8BD73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8CB1D36"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 xml:space="preserve">2.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r w:rsidRPr="000E62B2">
              <w:rPr>
                <w:rFonts w:ascii="Arial" w:eastAsia="Times New Roman" w:hAnsi="Arial" w:cs="Arial"/>
                <w:color w:val="000000"/>
                <w:szCs w:val="22"/>
                <w:lang w:val="en-US" w:eastAsia="el-GR"/>
              </w:rPr>
              <w:t>Convex</w:t>
            </w:r>
            <w:r w:rsidRPr="000E62B2">
              <w:rPr>
                <w:rFonts w:ascii="Arial" w:eastAsia="Times New Roman" w:hAnsi="Arial" w:cs="Arial"/>
                <w:color w:val="000000"/>
                <w:szCs w:val="22"/>
                <w:lang w:val="el-GR" w:eastAsia="el-GR"/>
              </w:rPr>
              <w:t xml:space="preserve"> , ευρέος φάσματος συχνοτήτων (1- 5 ΜΗ</w:t>
            </w:r>
            <w:r w:rsidRPr="000E62B2">
              <w:rPr>
                <w:rFonts w:ascii="Arial" w:eastAsia="Times New Roman" w:hAnsi="Arial" w:cs="Arial"/>
                <w:color w:val="000000"/>
                <w:szCs w:val="22"/>
                <w:lang w:val="en-US" w:eastAsia="el-GR"/>
              </w:rPr>
              <w:t>z</w:t>
            </w:r>
            <w:r w:rsidRPr="000E62B2">
              <w:rPr>
                <w:rFonts w:ascii="Arial" w:eastAsia="Times New Roman" w:hAnsi="Arial" w:cs="Arial"/>
                <w:color w:val="000000"/>
                <w:szCs w:val="22"/>
                <w:lang w:val="el-GR" w:eastAsia="el-GR"/>
              </w:rPr>
              <w:t xml:space="preserve">), κατάλληλη για εξετάσεις άνω και κάτω κοιλίας , ουρολογίας, γυναικολογίας </w:t>
            </w:r>
            <w:proofErr w:type="spellStart"/>
            <w:r w:rsidRPr="000E62B2">
              <w:rPr>
                <w:rFonts w:ascii="Arial" w:eastAsia="Times New Roman" w:hAnsi="Arial" w:cs="Arial"/>
                <w:color w:val="000000"/>
                <w:szCs w:val="22"/>
                <w:lang w:val="el-GR" w:eastAsia="el-GR"/>
              </w:rPr>
              <w:t>κ.λ.π</w:t>
            </w:r>
            <w:proofErr w:type="spellEnd"/>
            <w:r w:rsidRPr="000E62B2">
              <w:rPr>
                <w:rFonts w:ascii="Arial" w:eastAsia="Times New Roman" w:hAnsi="Arial" w:cs="Arial"/>
                <w:color w:val="000000"/>
                <w:szCs w:val="22"/>
                <w:lang w:val="el-GR" w:eastAsia="el-GR"/>
              </w:rPr>
              <w:t xml:space="preserve">. κατάλληλη για εξετάσεις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και η οποία να έχει τη δυνατότητα να δέχεται σύστημα (</w:t>
            </w:r>
            <w:r w:rsidRPr="000E62B2">
              <w:rPr>
                <w:rFonts w:ascii="Arial" w:eastAsia="Times New Roman" w:hAnsi="Arial" w:cs="Arial"/>
                <w:color w:val="000000"/>
                <w:szCs w:val="22"/>
                <w:lang w:val="en-US" w:eastAsia="el-GR"/>
              </w:rPr>
              <w:t>kit</w:t>
            </w:r>
            <w:r w:rsidRPr="000E62B2">
              <w:rPr>
                <w:rFonts w:ascii="Arial" w:eastAsia="Times New Roman" w:hAnsi="Arial" w:cs="Arial"/>
                <w:color w:val="000000"/>
                <w:szCs w:val="22"/>
                <w:lang w:val="el-GR" w:eastAsia="el-GR"/>
              </w:rPr>
              <w:t>) διενέργειας βιοψιών.</w:t>
            </w:r>
          </w:p>
          <w:p w14:paraId="632C731D"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p>
        </w:tc>
        <w:tc>
          <w:tcPr>
            <w:tcW w:w="1523" w:type="dxa"/>
          </w:tcPr>
          <w:p w14:paraId="3B48F8DA"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797F8A73"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CEF540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6B63273D" w14:textId="77777777" w:rsidTr="007622CB">
        <w:tc>
          <w:tcPr>
            <w:tcW w:w="1967" w:type="dxa"/>
            <w:vMerge/>
          </w:tcPr>
          <w:p w14:paraId="10DD623C"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80E5278"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commentRangeStart w:id="0"/>
            <w:r w:rsidRPr="000E62B2">
              <w:rPr>
                <w:rFonts w:ascii="Arial" w:eastAsia="Times New Roman" w:hAnsi="Arial" w:cs="Arial"/>
                <w:color w:val="000000"/>
                <w:szCs w:val="22"/>
                <w:lang w:val="el-GR" w:eastAsia="el-GR"/>
              </w:rPr>
              <w:t xml:space="preserve">3.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proofErr w:type="spellStart"/>
            <w:r w:rsidRPr="000E62B2">
              <w:rPr>
                <w:rFonts w:ascii="Arial" w:eastAsia="Times New Roman" w:hAnsi="Arial" w:cs="Arial"/>
                <w:color w:val="000000"/>
                <w:szCs w:val="22"/>
                <w:lang w:val="el-GR" w:eastAsia="el-GR"/>
              </w:rPr>
              <w:t>Linear</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Array</w:t>
            </w:r>
            <w:proofErr w:type="spellEnd"/>
            <w:r w:rsidRPr="000E62B2">
              <w:rPr>
                <w:rFonts w:ascii="Arial" w:eastAsia="Times New Roman" w:hAnsi="Arial" w:cs="Arial"/>
                <w:color w:val="000000"/>
                <w:szCs w:val="22"/>
                <w:lang w:val="el-GR" w:eastAsia="el-GR"/>
              </w:rPr>
              <w:t xml:space="preserve"> , ευρέος φάσματος συχνοτήτων (3-9 </w:t>
            </w:r>
            <w:proofErr w:type="spellStart"/>
            <w:r w:rsidRPr="000E62B2">
              <w:rPr>
                <w:rFonts w:ascii="Arial" w:eastAsia="Times New Roman" w:hAnsi="Arial" w:cs="Arial"/>
                <w:color w:val="000000"/>
                <w:szCs w:val="22"/>
                <w:lang w:val="el-GR" w:eastAsia="el-GR"/>
              </w:rPr>
              <w:t>MHz</w:t>
            </w:r>
            <w:proofErr w:type="spellEnd"/>
            <w:r w:rsidRPr="000E62B2">
              <w:rPr>
                <w:rFonts w:ascii="Arial" w:eastAsia="Times New Roman" w:hAnsi="Arial" w:cs="Arial"/>
                <w:color w:val="000000"/>
                <w:szCs w:val="22"/>
                <w:lang w:val="el-GR" w:eastAsia="el-GR"/>
              </w:rPr>
              <w:t>), κατάλληλη</w:t>
            </w:r>
          </w:p>
          <w:p w14:paraId="787E81AF"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για εξετάσεις οργάνων , περιφερικών &amp;</w:t>
            </w:r>
          </w:p>
          <w:p w14:paraId="28420A57"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εν τω </w:t>
            </w:r>
            <w:proofErr w:type="spellStart"/>
            <w:r w:rsidRPr="000E62B2">
              <w:rPr>
                <w:rFonts w:ascii="Arial" w:eastAsia="Times New Roman" w:hAnsi="Arial" w:cs="Arial"/>
                <w:color w:val="000000"/>
                <w:szCs w:val="22"/>
                <w:lang w:val="el-GR" w:eastAsia="el-GR"/>
              </w:rPr>
              <w:t>βάθει</w:t>
            </w:r>
            <w:proofErr w:type="spellEnd"/>
            <w:r w:rsidRPr="000E62B2">
              <w:rPr>
                <w:rFonts w:ascii="Arial" w:eastAsia="Times New Roman" w:hAnsi="Arial" w:cs="Arial"/>
                <w:color w:val="000000"/>
                <w:szCs w:val="22"/>
                <w:lang w:val="el-GR" w:eastAsia="el-GR"/>
              </w:rPr>
              <w:t xml:space="preserve"> αγγείων ,</w:t>
            </w:r>
            <w:proofErr w:type="spellStart"/>
            <w:r w:rsidRPr="000E62B2">
              <w:rPr>
                <w:rFonts w:ascii="Arial" w:eastAsia="Times New Roman" w:hAnsi="Arial" w:cs="Arial"/>
                <w:color w:val="000000"/>
                <w:szCs w:val="22"/>
                <w:lang w:val="el-GR" w:eastAsia="el-GR"/>
              </w:rPr>
              <w:t>μυοσκελετικού</w:t>
            </w:r>
            <w:proofErr w:type="spellEnd"/>
            <w:r w:rsidRPr="000E62B2">
              <w:rPr>
                <w:rFonts w:ascii="Arial" w:eastAsia="Times New Roman" w:hAnsi="Arial" w:cs="Arial"/>
                <w:color w:val="000000"/>
                <w:szCs w:val="22"/>
                <w:lang w:val="el-GR" w:eastAsia="el-GR"/>
              </w:rPr>
              <w:t>,</w:t>
            </w:r>
          </w:p>
          <w:p w14:paraId="08937783"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μαστού,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w:t>
            </w:r>
            <w:proofErr w:type="spellStart"/>
            <w:r w:rsidRPr="000E62B2">
              <w:rPr>
                <w:rFonts w:ascii="Arial" w:eastAsia="Times New Roman" w:hAnsi="Arial" w:cs="Arial"/>
                <w:color w:val="000000"/>
                <w:szCs w:val="22"/>
                <w:lang w:val="el-GR" w:eastAsia="el-GR"/>
              </w:rPr>
              <w:t>εξετασεις</w:t>
            </w:r>
            <w:proofErr w:type="spellEnd"/>
          </w:p>
          <w:p w14:paraId="1C5C9025"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απεικόνιση</w:t>
            </w:r>
          </w:p>
          <w:p w14:paraId="26128DB8"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αρμονικών συχνοτήτων που προέρχονται</w:t>
            </w:r>
          </w:p>
          <w:p w14:paraId="30D3A11D"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από παράγοντες αντίθεσης (</w:t>
            </w:r>
            <w:proofErr w:type="spellStart"/>
            <w:r w:rsidRPr="000E62B2">
              <w:rPr>
                <w:rFonts w:ascii="Arial" w:eastAsia="Times New Roman" w:hAnsi="Arial" w:cs="Arial"/>
                <w:color w:val="000000"/>
                <w:szCs w:val="22"/>
                <w:lang w:val="el-GR" w:eastAsia="el-GR"/>
              </w:rPr>
              <w:t>Contrast</w:t>
            </w:r>
            <w:proofErr w:type="spellEnd"/>
          </w:p>
          <w:p w14:paraId="41D8A423"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Harmonic</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Imaging</w:t>
            </w:r>
            <w:proofErr w:type="spellEnd"/>
            <w:r w:rsidRPr="000E62B2">
              <w:rPr>
                <w:rFonts w:ascii="Arial" w:eastAsia="Times New Roman" w:hAnsi="Arial" w:cs="Arial"/>
                <w:color w:val="000000"/>
                <w:szCs w:val="22"/>
                <w:lang w:val="el-GR" w:eastAsia="el-GR"/>
              </w:rPr>
              <w:t xml:space="preserve"> ) και η οποία να έχει τη δυνατότητα να δέχεται σύστημα (</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w:t>
            </w:r>
          </w:p>
          <w:p w14:paraId="2F1D9AF2"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διενέργειας </w:t>
            </w:r>
            <w:proofErr w:type="spellStart"/>
            <w:r w:rsidRPr="000E62B2">
              <w:rPr>
                <w:rFonts w:ascii="Arial" w:eastAsia="Times New Roman" w:hAnsi="Arial" w:cs="Arial"/>
                <w:color w:val="000000"/>
                <w:szCs w:val="22"/>
                <w:lang w:val="el-GR" w:eastAsia="el-GR"/>
              </w:rPr>
              <w:t>βιοψιώνεξετάσεις</w:t>
            </w:r>
            <w:proofErr w:type="spellEnd"/>
            <w:r w:rsidRPr="000E62B2">
              <w:rPr>
                <w:rFonts w:ascii="Arial" w:eastAsia="Times New Roman" w:hAnsi="Arial" w:cs="Arial"/>
                <w:color w:val="000000"/>
                <w:szCs w:val="22"/>
                <w:lang w:val="el-GR" w:eastAsia="el-GR"/>
              </w:rPr>
              <w:t xml:space="preserve"> οργάνων , περιφερικών &amp; εν τω </w:t>
            </w:r>
            <w:proofErr w:type="spellStart"/>
            <w:r w:rsidRPr="000E62B2">
              <w:rPr>
                <w:rFonts w:ascii="Arial" w:eastAsia="Times New Roman" w:hAnsi="Arial" w:cs="Arial"/>
                <w:color w:val="000000"/>
                <w:szCs w:val="22"/>
                <w:lang w:val="el-GR" w:eastAsia="el-GR"/>
              </w:rPr>
              <w:t>βάθει</w:t>
            </w:r>
            <w:proofErr w:type="spellEnd"/>
            <w:r w:rsidRPr="000E62B2">
              <w:rPr>
                <w:rFonts w:ascii="Arial" w:eastAsia="Times New Roman" w:hAnsi="Arial" w:cs="Arial"/>
                <w:color w:val="000000"/>
                <w:szCs w:val="22"/>
                <w:lang w:val="el-GR" w:eastAsia="el-GR"/>
              </w:rPr>
              <w:t xml:space="preserve"> αγγείων ,</w:t>
            </w:r>
            <w:proofErr w:type="spellStart"/>
            <w:r w:rsidRPr="000E62B2">
              <w:rPr>
                <w:rFonts w:ascii="Arial" w:eastAsia="Times New Roman" w:hAnsi="Arial" w:cs="Arial"/>
                <w:color w:val="000000"/>
                <w:szCs w:val="22"/>
                <w:lang w:val="el-GR" w:eastAsia="el-GR"/>
              </w:rPr>
              <w:t>μυοσκελετικού</w:t>
            </w:r>
            <w:proofErr w:type="spellEnd"/>
            <w:r w:rsidRPr="000E62B2">
              <w:rPr>
                <w:rFonts w:ascii="Arial" w:eastAsia="Times New Roman" w:hAnsi="Arial" w:cs="Arial"/>
                <w:color w:val="000000"/>
                <w:szCs w:val="22"/>
                <w:lang w:val="el-GR" w:eastAsia="el-GR"/>
              </w:rPr>
              <w:t xml:space="preserve"> ,μαστού,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w:t>
            </w:r>
          </w:p>
          <w:p w14:paraId="1DCE13A7"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εξετασεις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απεικόνιση αρμονικών συχνοτήτων </w:t>
            </w:r>
            <w:r w:rsidRPr="000E62B2">
              <w:rPr>
                <w:rFonts w:ascii="Arial" w:eastAsia="Times New Roman" w:hAnsi="Arial" w:cs="Arial"/>
                <w:color w:val="000000"/>
                <w:szCs w:val="22"/>
                <w:lang w:val="el-GR" w:eastAsia="el-GR"/>
              </w:rPr>
              <w:lastRenderedPageBreak/>
              <w:t>που προέρχονται από παράγοντες αντίθεσης</w:t>
            </w:r>
          </w:p>
          <w:p w14:paraId="05D4AA10"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n-US" w:eastAsia="el-GR"/>
              </w:rPr>
            </w:pPr>
            <w:r w:rsidRPr="000E62B2">
              <w:rPr>
                <w:rFonts w:ascii="Arial" w:eastAsia="Times New Roman" w:hAnsi="Arial" w:cs="Arial"/>
                <w:color w:val="000000"/>
                <w:szCs w:val="22"/>
                <w:lang w:val="en-US" w:eastAsia="el-GR"/>
              </w:rPr>
              <w:t xml:space="preserve">(Contrast Harmonic </w:t>
            </w:r>
            <w:proofErr w:type="gramStart"/>
            <w:r w:rsidRPr="000E62B2">
              <w:rPr>
                <w:rFonts w:ascii="Arial" w:eastAsia="Times New Roman" w:hAnsi="Arial" w:cs="Arial"/>
                <w:color w:val="000000"/>
                <w:szCs w:val="22"/>
                <w:lang w:val="en-US" w:eastAsia="el-GR"/>
              </w:rPr>
              <w:t>Imaging )</w:t>
            </w:r>
            <w:proofErr w:type="gramEnd"/>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και</w:t>
            </w:r>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η</w:t>
            </w:r>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οποία</w:t>
            </w:r>
          </w:p>
          <w:p w14:paraId="4A8CEAB9"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έχει τη δυνατότητα να δέχεται σύστημα</w:t>
            </w:r>
          </w:p>
          <w:p w14:paraId="1B159CEB" w14:textId="77777777" w:rsidR="00164E40" w:rsidRPr="000E62B2" w:rsidRDefault="00164E40" w:rsidP="00164E40">
            <w:pPr>
              <w:pStyle w:val="a5"/>
              <w:numPr>
                <w:ilvl w:val="0"/>
                <w:numId w:val="1"/>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 διενέργειας βιοψιών</w:t>
            </w:r>
            <w:commentRangeEnd w:id="0"/>
            <w:r w:rsidRPr="000E62B2">
              <w:rPr>
                <w:rStyle w:val="a3"/>
                <w:rFonts w:ascii="Arial" w:hAnsi="Arial" w:cs="Arial"/>
                <w:szCs w:val="22"/>
              </w:rPr>
              <w:commentReference w:id="0"/>
            </w:r>
          </w:p>
        </w:tc>
        <w:tc>
          <w:tcPr>
            <w:tcW w:w="1523" w:type="dxa"/>
          </w:tcPr>
          <w:p w14:paraId="27319174" w14:textId="77777777" w:rsidR="00164E40" w:rsidRPr="000E62B2" w:rsidRDefault="00164E40" w:rsidP="007622CB">
            <w:pPr>
              <w:widowControl w:val="0"/>
              <w:spacing w:line="360" w:lineRule="auto"/>
              <w:rPr>
                <w:rFonts w:ascii="Arial" w:hAnsi="Arial" w:cs="Arial"/>
                <w:bCs/>
                <w:szCs w:val="22"/>
                <w:lang w:val="en-US"/>
              </w:rPr>
            </w:pPr>
            <w:r w:rsidRPr="000E62B2">
              <w:rPr>
                <w:rFonts w:ascii="Arial" w:hAnsi="Arial" w:cs="Arial"/>
                <w:bCs/>
                <w:szCs w:val="22"/>
                <w:lang w:val="en-US"/>
              </w:rPr>
              <w:lastRenderedPageBreak/>
              <w:t>ΝΑΙ</w:t>
            </w:r>
          </w:p>
        </w:tc>
        <w:tc>
          <w:tcPr>
            <w:tcW w:w="1488" w:type="dxa"/>
          </w:tcPr>
          <w:p w14:paraId="33A5DDD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7D3B6A1F"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2AB5F89" w14:textId="77777777" w:rsidTr="007622CB">
        <w:tc>
          <w:tcPr>
            <w:tcW w:w="1967" w:type="dxa"/>
            <w:vMerge/>
          </w:tcPr>
          <w:p w14:paraId="55E5324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4C726B6"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proofErr w:type="spellStart"/>
            <w:r w:rsidRPr="000E62B2">
              <w:rPr>
                <w:rFonts w:ascii="Arial" w:eastAsia="Times New Roman" w:hAnsi="Arial" w:cs="Arial"/>
                <w:color w:val="000000"/>
                <w:szCs w:val="22"/>
                <w:lang w:val="el-GR" w:eastAsia="el-GR"/>
              </w:rPr>
              <w:t>Linear</w:t>
            </w:r>
            <w:proofErr w:type="spellEnd"/>
            <w:r w:rsidRPr="000E62B2">
              <w:rPr>
                <w:rFonts w:ascii="Arial" w:eastAsia="Times New Roman" w:hAnsi="Arial" w:cs="Arial"/>
                <w:color w:val="000000"/>
                <w:szCs w:val="22"/>
                <w:lang w:val="el-GR" w:eastAsia="el-GR"/>
              </w:rPr>
              <w:t xml:space="preserve"> τεχνολογίας,</w:t>
            </w:r>
          </w:p>
          <w:p w14:paraId="7724E82F"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ευρέως φάσματος συχνοτήτων</w:t>
            </w:r>
          </w:p>
          <w:p w14:paraId="5DEC4BA2"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(7-15 </w:t>
            </w:r>
            <w:proofErr w:type="spellStart"/>
            <w:r w:rsidRPr="000E62B2">
              <w:rPr>
                <w:rFonts w:ascii="Arial" w:eastAsia="Times New Roman" w:hAnsi="Arial" w:cs="Arial"/>
                <w:color w:val="000000"/>
                <w:szCs w:val="22"/>
                <w:lang w:val="el-GR" w:eastAsia="el-GR"/>
              </w:rPr>
              <w:t>MHz</w:t>
            </w:r>
            <w:proofErr w:type="spellEnd"/>
            <w:r w:rsidRPr="000E62B2">
              <w:rPr>
                <w:rFonts w:ascii="Arial" w:eastAsia="Times New Roman" w:hAnsi="Arial" w:cs="Arial"/>
                <w:color w:val="000000"/>
                <w:szCs w:val="22"/>
                <w:lang w:val="el-GR" w:eastAsia="el-GR"/>
              </w:rPr>
              <w:t>), πολλαπλών συστοιχιών</w:t>
            </w:r>
          </w:p>
          <w:p w14:paraId="4D1E69BB"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κρυστάλλων άνω των 1000 και με</w:t>
            </w:r>
          </w:p>
          <w:p w14:paraId="22CB09A5"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πάτημα </w:t>
            </w:r>
            <w:proofErr w:type="spellStart"/>
            <w:r w:rsidRPr="000E62B2">
              <w:rPr>
                <w:rFonts w:ascii="Arial" w:eastAsia="Times New Roman" w:hAnsi="Arial" w:cs="Arial"/>
                <w:color w:val="000000"/>
                <w:szCs w:val="22"/>
                <w:lang w:val="el-GR" w:eastAsia="el-GR"/>
              </w:rPr>
              <w:t>τουλάχιστων</w:t>
            </w:r>
            <w:proofErr w:type="spellEnd"/>
            <w:r w:rsidRPr="000E62B2">
              <w:rPr>
                <w:rFonts w:ascii="Arial" w:eastAsia="Times New Roman" w:hAnsi="Arial" w:cs="Arial"/>
                <w:color w:val="000000"/>
                <w:szCs w:val="22"/>
                <w:lang w:val="el-GR" w:eastAsia="el-GR"/>
              </w:rPr>
              <w:t xml:space="preserve"> 50 </w:t>
            </w:r>
            <w:proofErr w:type="spellStart"/>
            <w:r w:rsidRPr="000E62B2">
              <w:rPr>
                <w:rFonts w:ascii="Arial" w:eastAsia="Times New Roman" w:hAnsi="Arial" w:cs="Arial"/>
                <w:color w:val="000000"/>
                <w:szCs w:val="22"/>
                <w:lang w:val="el-GR" w:eastAsia="el-GR"/>
              </w:rPr>
              <w:t>mm</w:t>
            </w:r>
            <w:proofErr w:type="spellEnd"/>
          </w:p>
          <w:p w14:paraId="623DC932"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κατάλληλη για εξετάσεις επιφανειακών</w:t>
            </w:r>
          </w:p>
          <w:p w14:paraId="775C5D3A"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οργάνων, </w:t>
            </w:r>
            <w:proofErr w:type="spellStart"/>
            <w:r w:rsidRPr="000E62B2">
              <w:rPr>
                <w:rFonts w:ascii="Arial" w:eastAsia="Times New Roman" w:hAnsi="Arial" w:cs="Arial"/>
                <w:color w:val="000000"/>
                <w:szCs w:val="22"/>
                <w:lang w:val="el-GR" w:eastAsia="el-GR"/>
              </w:rPr>
              <w:t>Mαστών</w:t>
            </w:r>
            <w:proofErr w:type="spellEnd"/>
            <w:r w:rsidRPr="000E62B2">
              <w:rPr>
                <w:rFonts w:ascii="Arial" w:eastAsia="Times New Roman" w:hAnsi="Arial" w:cs="Arial"/>
                <w:color w:val="000000"/>
                <w:szCs w:val="22"/>
                <w:lang w:val="el-GR" w:eastAsia="el-GR"/>
              </w:rPr>
              <w:t>, θυροειδούς,</w:t>
            </w:r>
          </w:p>
          <w:p w14:paraId="2D7160A6"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όσχεου, </w:t>
            </w:r>
            <w:proofErr w:type="spellStart"/>
            <w:r w:rsidRPr="000E62B2">
              <w:rPr>
                <w:rFonts w:ascii="Arial" w:eastAsia="Times New Roman" w:hAnsi="Arial" w:cs="Arial"/>
                <w:color w:val="000000"/>
                <w:szCs w:val="22"/>
                <w:lang w:val="el-GR" w:eastAsia="el-GR"/>
              </w:rPr>
              <w:t>κλπ</w:t>
            </w:r>
            <w:proofErr w:type="spellEnd"/>
            <w:r w:rsidRPr="000E62B2">
              <w:rPr>
                <w:rFonts w:ascii="Arial" w:eastAsia="Times New Roman" w:hAnsi="Arial" w:cs="Arial"/>
                <w:color w:val="000000"/>
                <w:szCs w:val="22"/>
                <w:lang w:val="el-GR" w:eastAsia="el-GR"/>
              </w:rPr>
              <w:t xml:space="preserve"> επίσης να είναι </w:t>
            </w:r>
          </w:p>
          <w:p w14:paraId="71958D67"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κατάλληλη για εξετάσεις </w:t>
            </w:r>
            <w:proofErr w:type="spellStart"/>
            <w:r w:rsidRPr="000E62B2">
              <w:rPr>
                <w:rFonts w:ascii="Arial" w:eastAsia="Times New Roman" w:hAnsi="Arial" w:cs="Arial"/>
                <w:color w:val="000000"/>
                <w:szCs w:val="22"/>
                <w:lang w:val="el-GR" w:eastAsia="el-GR"/>
              </w:rPr>
              <w:t>ελαστογραφίας</w:t>
            </w:r>
            <w:proofErr w:type="spellEnd"/>
          </w:p>
          <w:p w14:paraId="115EA51A"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και η οποία να έχει τη δυνατότητα να</w:t>
            </w:r>
          </w:p>
          <w:p w14:paraId="76F09382"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δέχεται σύστημα (</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 διενέργειας βιοψιών.</w:t>
            </w:r>
          </w:p>
        </w:tc>
        <w:tc>
          <w:tcPr>
            <w:tcW w:w="1523" w:type="dxa"/>
          </w:tcPr>
          <w:p w14:paraId="0657E3DB"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74CD0553"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785226E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58802F0C" w14:textId="77777777" w:rsidTr="007622CB">
        <w:tc>
          <w:tcPr>
            <w:tcW w:w="1967" w:type="dxa"/>
            <w:vMerge/>
          </w:tcPr>
          <w:p w14:paraId="037CC8B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652DB674"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commentRangeStart w:id="1"/>
            <w:r w:rsidRPr="000E62B2">
              <w:rPr>
                <w:rFonts w:ascii="Arial" w:eastAsia="Times New Roman" w:hAnsi="Arial" w:cs="Arial"/>
                <w:color w:val="000000"/>
                <w:szCs w:val="22"/>
                <w:lang w:val="el-GR" w:eastAsia="el-GR"/>
              </w:rPr>
              <w:t xml:space="preserve">5. Έγχρωμο </w:t>
            </w:r>
            <w:proofErr w:type="spellStart"/>
            <w:r w:rsidRPr="000E62B2">
              <w:rPr>
                <w:rFonts w:ascii="Arial" w:eastAsia="Times New Roman" w:hAnsi="Arial" w:cs="Arial"/>
                <w:color w:val="000000"/>
                <w:szCs w:val="22"/>
                <w:lang w:val="el-GR" w:eastAsia="el-GR"/>
              </w:rPr>
              <w:t>Laser</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printer</w:t>
            </w:r>
            <w:proofErr w:type="spellEnd"/>
            <w:r w:rsidRPr="000E62B2">
              <w:rPr>
                <w:rFonts w:ascii="Arial" w:eastAsia="Times New Roman" w:hAnsi="Arial" w:cs="Arial"/>
                <w:color w:val="000000"/>
                <w:szCs w:val="22"/>
                <w:lang w:val="el-GR" w:eastAsia="el-GR"/>
              </w:rPr>
              <w:t xml:space="preserve"> εκτύπωσης σε</w:t>
            </w:r>
          </w:p>
          <w:p w14:paraId="25BD6F07"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χαρτί Α4.</w:t>
            </w:r>
            <w:commentRangeEnd w:id="1"/>
            <w:r w:rsidRPr="000E62B2">
              <w:rPr>
                <w:rStyle w:val="a3"/>
                <w:rFonts w:ascii="Arial" w:hAnsi="Arial" w:cs="Arial"/>
                <w:szCs w:val="22"/>
              </w:rPr>
              <w:commentReference w:id="1"/>
            </w:r>
          </w:p>
        </w:tc>
        <w:tc>
          <w:tcPr>
            <w:tcW w:w="1523" w:type="dxa"/>
          </w:tcPr>
          <w:p w14:paraId="6F592380"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9B3DC09"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140D2CE6"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8E1A88F" w14:textId="77777777" w:rsidTr="007622CB">
        <w:tc>
          <w:tcPr>
            <w:tcW w:w="1967" w:type="dxa"/>
            <w:vMerge/>
          </w:tcPr>
          <w:p w14:paraId="4899C1B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4DAA5C75" w14:textId="77777777" w:rsidR="00164E40" w:rsidRPr="000E62B2" w:rsidRDefault="00164E40" w:rsidP="00164E40">
            <w:pPr>
              <w:pStyle w:val="a5"/>
              <w:numPr>
                <w:ilvl w:val="0"/>
                <w:numId w:val="1"/>
              </w:numPr>
              <w:ind w:right="-483"/>
              <w:rPr>
                <w:rFonts w:ascii="Arial" w:eastAsia="Times New Roman" w:hAnsi="Arial" w:cs="Arial"/>
                <w:color w:val="000000"/>
                <w:szCs w:val="22"/>
                <w:lang w:val="el-GR" w:eastAsia="el-GR"/>
              </w:rPr>
            </w:pPr>
            <w:commentRangeStart w:id="2"/>
            <w:r w:rsidRPr="000E62B2">
              <w:rPr>
                <w:rFonts w:ascii="Arial" w:eastAsia="Times New Roman" w:hAnsi="Arial" w:cs="Arial"/>
                <w:color w:val="000000"/>
                <w:szCs w:val="22"/>
                <w:lang w:val="el-GR" w:eastAsia="el-GR"/>
              </w:rPr>
              <w:t>6.Ασπρόμαυρο καταγραφικό.</w:t>
            </w:r>
            <w:commentRangeEnd w:id="2"/>
            <w:r w:rsidRPr="000E62B2">
              <w:rPr>
                <w:rStyle w:val="a3"/>
                <w:rFonts w:ascii="Arial" w:hAnsi="Arial" w:cs="Arial"/>
                <w:szCs w:val="22"/>
              </w:rPr>
              <w:commentReference w:id="2"/>
            </w:r>
          </w:p>
        </w:tc>
        <w:tc>
          <w:tcPr>
            <w:tcW w:w="1523" w:type="dxa"/>
          </w:tcPr>
          <w:p w14:paraId="1BA9C474"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5AE268B6"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AD7EE6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4149A74" w14:textId="77777777" w:rsidTr="007622CB">
        <w:trPr>
          <w:trHeight w:val="656"/>
        </w:trPr>
        <w:tc>
          <w:tcPr>
            <w:tcW w:w="9883" w:type="dxa"/>
            <w:gridSpan w:val="5"/>
          </w:tcPr>
          <w:p w14:paraId="540C1FD5" w14:textId="77777777" w:rsidR="00164E40" w:rsidRPr="000E62B2" w:rsidRDefault="00164E40" w:rsidP="007622CB">
            <w:pPr>
              <w:spacing w:after="160" w:line="259" w:lineRule="auto"/>
              <w:jc w:val="center"/>
              <w:rPr>
                <w:rFonts w:ascii="Arial" w:hAnsi="Arial" w:cs="Arial"/>
                <w:szCs w:val="22"/>
                <w:lang w:val="el-GR"/>
              </w:rPr>
            </w:pPr>
            <w:r w:rsidRPr="000E62B2">
              <w:rPr>
                <w:rFonts w:ascii="Arial" w:hAnsi="Arial" w:cs="Arial"/>
                <w:b/>
                <w:bCs/>
                <w:szCs w:val="22"/>
                <w:lang w:val="el-GR" w:bidi="el-GR"/>
              </w:rPr>
              <w:t>ΨΗΦΙΑΚΟΣ ΔΙΑΜΟΡΦΩΤΗΣ ΔΕΣΜΗΣ</w:t>
            </w:r>
          </w:p>
          <w:p w14:paraId="702E1CD2" w14:textId="77777777" w:rsidR="00164E40" w:rsidRPr="000E62B2" w:rsidRDefault="00164E40" w:rsidP="007622CB">
            <w:pPr>
              <w:widowControl w:val="0"/>
              <w:spacing w:line="360" w:lineRule="auto"/>
              <w:jc w:val="center"/>
              <w:rPr>
                <w:rFonts w:ascii="Arial" w:hAnsi="Arial" w:cs="Arial"/>
                <w:bCs/>
                <w:szCs w:val="22"/>
                <w:lang w:val="el-GR"/>
              </w:rPr>
            </w:pPr>
          </w:p>
        </w:tc>
      </w:tr>
      <w:tr w:rsidR="00164E40" w:rsidRPr="000E62B2" w14:paraId="1F911A68" w14:textId="77777777" w:rsidTr="007622CB">
        <w:tc>
          <w:tcPr>
            <w:tcW w:w="1967" w:type="dxa"/>
          </w:tcPr>
          <w:p w14:paraId="157618D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6EA42C53" w14:textId="77777777" w:rsidR="00164E40" w:rsidRPr="000E62B2" w:rsidRDefault="00164E40" w:rsidP="007622CB">
            <w:pPr>
              <w:spacing w:after="160" w:line="259" w:lineRule="auto"/>
              <w:jc w:val="left"/>
              <w:rPr>
                <w:rFonts w:ascii="Arial" w:hAnsi="Arial" w:cs="Arial"/>
                <w:szCs w:val="22"/>
                <w:lang w:val="el-GR"/>
              </w:rPr>
            </w:pPr>
            <w:r w:rsidRPr="000E62B2">
              <w:rPr>
                <w:rFonts w:ascii="Arial" w:hAnsi="Arial" w:cs="Arial"/>
                <w:szCs w:val="22"/>
                <w:lang w:val="el-GR" w:bidi="el-GR"/>
              </w:rPr>
              <w:t xml:space="preserve">7.Ψηφιακός διαμορφωτής δέσμης </w:t>
            </w:r>
            <w:r w:rsidRPr="000E62B2">
              <w:rPr>
                <w:rFonts w:ascii="Arial" w:hAnsi="Arial" w:cs="Arial"/>
                <w:szCs w:val="22"/>
                <w:lang w:val="el-GR"/>
              </w:rPr>
              <w:t>(</w:t>
            </w:r>
            <w:r w:rsidRPr="000E62B2">
              <w:rPr>
                <w:rFonts w:ascii="Arial" w:hAnsi="Arial" w:cs="Arial"/>
                <w:szCs w:val="22"/>
                <w:lang w:bidi="en-US"/>
              </w:rPr>
              <w:t>Digital</w:t>
            </w:r>
            <w:r w:rsidRPr="000E62B2">
              <w:rPr>
                <w:rFonts w:ascii="Arial" w:hAnsi="Arial" w:cs="Arial"/>
                <w:szCs w:val="22"/>
                <w:lang w:val="el-GR"/>
              </w:rPr>
              <w:t xml:space="preserve"> </w:t>
            </w:r>
            <w:r w:rsidRPr="000E62B2">
              <w:rPr>
                <w:rFonts w:ascii="Arial" w:hAnsi="Arial" w:cs="Arial"/>
                <w:szCs w:val="22"/>
                <w:lang w:bidi="en-US"/>
              </w:rPr>
              <w:t>beam</w:t>
            </w:r>
            <w:r w:rsidRPr="000E62B2">
              <w:rPr>
                <w:rFonts w:ascii="Arial" w:hAnsi="Arial" w:cs="Arial"/>
                <w:szCs w:val="22"/>
                <w:lang w:val="el-GR"/>
              </w:rPr>
              <w:t xml:space="preserve"> </w:t>
            </w:r>
            <w:r w:rsidRPr="000E62B2">
              <w:rPr>
                <w:rFonts w:ascii="Arial" w:hAnsi="Arial" w:cs="Arial"/>
                <w:szCs w:val="22"/>
                <w:lang w:bidi="en-US"/>
              </w:rPr>
              <w:t>former</w:t>
            </w:r>
            <w:r w:rsidRPr="000E62B2">
              <w:rPr>
                <w:rFonts w:ascii="Arial" w:hAnsi="Arial" w:cs="Arial"/>
                <w:szCs w:val="22"/>
                <w:lang w:val="el-GR"/>
              </w:rPr>
              <w:t xml:space="preserve">) </w:t>
            </w:r>
            <w:r w:rsidRPr="000E62B2">
              <w:rPr>
                <w:rFonts w:ascii="Arial" w:hAnsi="Arial" w:cs="Arial"/>
                <w:szCs w:val="22"/>
                <w:lang w:val="el-GR" w:bidi="el-GR"/>
              </w:rPr>
              <w:t>Να περιγράφει αναλυτικά η τεχνολογία άνω των 600.000 καναλιών επεξεργασίας . Περισσότερα κανάλια επεξεργασίας θα αξιολογηθούν και θα βαθμολογηθούν ανάλογα</w:t>
            </w:r>
          </w:p>
          <w:p w14:paraId="2B4550C8"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1D38E066"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A05776E"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EC390A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81E5253" w14:textId="77777777" w:rsidTr="007622CB">
        <w:tc>
          <w:tcPr>
            <w:tcW w:w="9883" w:type="dxa"/>
            <w:gridSpan w:val="5"/>
          </w:tcPr>
          <w:p w14:paraId="1CAEC30D" w14:textId="77777777" w:rsidR="00164E40" w:rsidRPr="000E62B2" w:rsidRDefault="00164E40" w:rsidP="007622CB">
            <w:pPr>
              <w:spacing w:after="160" w:line="259" w:lineRule="auto"/>
              <w:jc w:val="center"/>
              <w:rPr>
                <w:rFonts w:ascii="Arial" w:hAnsi="Arial" w:cs="Arial"/>
                <w:szCs w:val="22"/>
                <w:lang w:val="el-GR"/>
              </w:rPr>
            </w:pPr>
            <w:r w:rsidRPr="000E62B2">
              <w:rPr>
                <w:rFonts w:ascii="Arial" w:hAnsi="Arial" w:cs="Arial"/>
                <w:b/>
                <w:bCs/>
                <w:szCs w:val="22"/>
                <w:lang w:val="el-GR" w:bidi="el-GR"/>
              </w:rPr>
              <w:t>ΤΥΠΟΙ ΗΧΟΒΟΛΩΝ ΚΕΦΑΛΩΝ</w:t>
            </w:r>
          </w:p>
          <w:p w14:paraId="777D9732"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18B4E0CB" w14:textId="77777777" w:rsidTr="007622CB">
        <w:tc>
          <w:tcPr>
            <w:tcW w:w="1967" w:type="dxa"/>
          </w:tcPr>
          <w:p w14:paraId="2E49090E"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42ED1BD4" w14:textId="77777777" w:rsidR="00164E40" w:rsidRPr="000E62B2" w:rsidRDefault="00164E40" w:rsidP="007622CB">
            <w:pPr>
              <w:spacing w:after="160" w:line="259" w:lineRule="auto"/>
              <w:jc w:val="left"/>
              <w:rPr>
                <w:rFonts w:ascii="Arial" w:hAnsi="Arial" w:cs="Arial"/>
                <w:szCs w:val="22"/>
                <w:lang w:val="el-GR"/>
              </w:rPr>
            </w:pPr>
            <w:r w:rsidRPr="000E62B2">
              <w:rPr>
                <w:rFonts w:ascii="Arial" w:hAnsi="Arial" w:cs="Arial"/>
                <w:szCs w:val="22"/>
                <w:lang w:val="el-GR" w:bidi="el-GR"/>
              </w:rPr>
              <w:t>8.Να αναφερθεί το ωφέλιμο εύρος συχνοτήτων (Μ</w:t>
            </w:r>
            <w:proofErr w:type="spellStart"/>
            <w:r w:rsidRPr="000E62B2">
              <w:rPr>
                <w:rFonts w:ascii="Arial" w:hAnsi="Arial" w:cs="Arial"/>
                <w:szCs w:val="22"/>
                <w:lang w:bidi="el-GR"/>
              </w:rPr>
              <w:t>hz</w:t>
            </w:r>
            <w:proofErr w:type="spellEnd"/>
            <w:r w:rsidRPr="000E62B2">
              <w:rPr>
                <w:rFonts w:ascii="Arial" w:hAnsi="Arial" w:cs="Arial"/>
                <w:szCs w:val="22"/>
                <w:lang w:val="el-GR" w:bidi="el-GR"/>
              </w:rPr>
              <w:t>)όλων των διαθέσιμων κεφαλών ανά</w:t>
            </w:r>
          </w:p>
          <w:p w14:paraId="1D516145" w14:textId="77777777" w:rsidR="00164E40" w:rsidRPr="000E62B2" w:rsidRDefault="00164E40" w:rsidP="007622CB">
            <w:pPr>
              <w:spacing w:after="160" w:line="259" w:lineRule="auto"/>
              <w:jc w:val="left"/>
              <w:rPr>
                <w:rFonts w:ascii="Arial" w:hAnsi="Arial" w:cs="Arial"/>
                <w:szCs w:val="22"/>
                <w:lang w:val="el-GR"/>
              </w:rPr>
            </w:pPr>
            <w:r w:rsidRPr="000E62B2">
              <w:rPr>
                <w:rFonts w:ascii="Arial" w:hAnsi="Arial" w:cs="Arial"/>
                <w:szCs w:val="22"/>
                <w:lang w:val="el-GR" w:bidi="el-GR"/>
              </w:rPr>
              <w:t>κατηγορία, προς επιλογή</w:t>
            </w:r>
          </w:p>
          <w:p w14:paraId="560D51F5" w14:textId="77777777" w:rsidR="00164E40" w:rsidRPr="000E62B2" w:rsidRDefault="00164E40" w:rsidP="007622CB">
            <w:pPr>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CONVEX</w:t>
            </w:r>
            <w:r w:rsidRPr="000E62B2">
              <w:rPr>
                <w:rFonts w:ascii="Arial" w:hAnsi="Arial" w:cs="Arial"/>
                <w:szCs w:val="22"/>
                <w:lang w:val="el-GR"/>
              </w:rPr>
              <w:t xml:space="preserve"> </w:t>
            </w:r>
            <w:r w:rsidRPr="000E62B2">
              <w:rPr>
                <w:rFonts w:ascii="Arial" w:hAnsi="Arial" w:cs="Arial"/>
                <w:szCs w:val="22"/>
                <w:lang w:bidi="en-US"/>
              </w:rPr>
              <w:t>MICROCONVEX</w:t>
            </w:r>
            <w:r w:rsidRPr="000E62B2">
              <w:rPr>
                <w:rFonts w:ascii="Arial" w:hAnsi="Arial" w:cs="Arial"/>
                <w:szCs w:val="22"/>
                <w:lang w:val="el-GR"/>
              </w:rPr>
              <w:t xml:space="preserve"> </w:t>
            </w:r>
            <w:r w:rsidRPr="000E62B2">
              <w:rPr>
                <w:rFonts w:ascii="Arial" w:hAnsi="Arial" w:cs="Arial"/>
                <w:szCs w:val="22"/>
                <w:lang w:bidi="en-US"/>
              </w:rPr>
              <w:t>Array</w:t>
            </w:r>
          </w:p>
          <w:p w14:paraId="580DFF31" w14:textId="77777777" w:rsidR="00164E40" w:rsidRPr="00090A58" w:rsidRDefault="00164E40" w:rsidP="007622CB">
            <w:pPr>
              <w:spacing w:after="160" w:line="259" w:lineRule="auto"/>
              <w:jc w:val="left"/>
              <w:rPr>
                <w:rFonts w:ascii="Arial" w:hAnsi="Arial" w:cs="Arial"/>
                <w:szCs w:val="22"/>
                <w:lang w:val="en-US"/>
              </w:rPr>
            </w:pPr>
            <w:r w:rsidRPr="00090A58">
              <w:rPr>
                <w:rFonts w:ascii="Arial" w:hAnsi="Arial" w:cs="Arial"/>
                <w:szCs w:val="22"/>
                <w:lang w:val="en-US" w:bidi="en-US"/>
              </w:rPr>
              <w:t>-</w:t>
            </w:r>
            <w:r w:rsidRPr="000E62B2">
              <w:rPr>
                <w:rFonts w:ascii="Arial" w:hAnsi="Arial" w:cs="Arial"/>
                <w:szCs w:val="22"/>
                <w:lang w:bidi="en-US"/>
              </w:rPr>
              <w:t>LINEAR</w:t>
            </w:r>
            <w:r w:rsidRPr="00090A58">
              <w:rPr>
                <w:rFonts w:ascii="Arial" w:hAnsi="Arial" w:cs="Arial"/>
                <w:szCs w:val="22"/>
                <w:lang w:val="en-US" w:bidi="en-US"/>
              </w:rPr>
              <w:t xml:space="preserve"> </w:t>
            </w:r>
            <w:r w:rsidRPr="000E62B2">
              <w:rPr>
                <w:rFonts w:ascii="Arial" w:hAnsi="Arial" w:cs="Arial"/>
                <w:szCs w:val="22"/>
                <w:lang w:bidi="en-US"/>
              </w:rPr>
              <w:t>Array</w:t>
            </w:r>
          </w:p>
          <w:p w14:paraId="2C03D6D0" w14:textId="77777777" w:rsidR="00164E40" w:rsidRPr="00090A58" w:rsidRDefault="00164E40" w:rsidP="007622CB">
            <w:pPr>
              <w:spacing w:after="160" w:line="259" w:lineRule="auto"/>
              <w:jc w:val="left"/>
              <w:rPr>
                <w:rFonts w:ascii="Arial" w:hAnsi="Arial" w:cs="Arial"/>
                <w:szCs w:val="22"/>
                <w:lang w:val="en-US"/>
              </w:rPr>
            </w:pPr>
            <w:r w:rsidRPr="00090A58">
              <w:rPr>
                <w:rFonts w:ascii="Arial" w:hAnsi="Arial" w:cs="Arial"/>
                <w:szCs w:val="22"/>
                <w:lang w:val="en-US" w:bidi="en-US"/>
              </w:rPr>
              <w:t>-</w:t>
            </w:r>
            <w:r w:rsidRPr="000E62B2">
              <w:rPr>
                <w:rFonts w:ascii="Arial" w:hAnsi="Arial" w:cs="Arial"/>
                <w:szCs w:val="22"/>
                <w:lang w:bidi="en-US"/>
              </w:rPr>
              <w:t>SECTOR</w:t>
            </w:r>
            <w:r w:rsidRPr="00090A58">
              <w:rPr>
                <w:rFonts w:ascii="Arial" w:hAnsi="Arial" w:cs="Arial"/>
                <w:szCs w:val="22"/>
                <w:lang w:val="en-US" w:bidi="en-US"/>
              </w:rPr>
              <w:t xml:space="preserve"> </w:t>
            </w:r>
            <w:r w:rsidRPr="000E62B2">
              <w:rPr>
                <w:rFonts w:ascii="Arial" w:hAnsi="Arial" w:cs="Arial"/>
                <w:szCs w:val="22"/>
                <w:lang w:bidi="en-US"/>
              </w:rPr>
              <w:t>Array</w:t>
            </w:r>
          </w:p>
          <w:p w14:paraId="2A54C580" w14:textId="77777777" w:rsidR="00164E40" w:rsidRPr="00090A58" w:rsidRDefault="00164E40" w:rsidP="007622CB">
            <w:pPr>
              <w:spacing w:after="160" w:line="259" w:lineRule="auto"/>
              <w:jc w:val="left"/>
              <w:rPr>
                <w:rFonts w:ascii="Arial" w:hAnsi="Arial" w:cs="Arial"/>
                <w:szCs w:val="22"/>
                <w:lang w:val="en-US"/>
              </w:rPr>
            </w:pPr>
            <w:r w:rsidRPr="00090A58">
              <w:rPr>
                <w:rFonts w:ascii="Arial" w:hAnsi="Arial" w:cs="Arial"/>
                <w:szCs w:val="22"/>
                <w:lang w:val="en-US" w:bidi="en-US"/>
              </w:rPr>
              <w:lastRenderedPageBreak/>
              <w:t>-</w:t>
            </w:r>
            <w:proofErr w:type="spellStart"/>
            <w:r w:rsidRPr="000E62B2">
              <w:rPr>
                <w:rFonts w:ascii="Arial" w:hAnsi="Arial" w:cs="Arial"/>
                <w:szCs w:val="22"/>
                <w:lang w:bidi="en-US"/>
              </w:rPr>
              <w:t>Microconvex</w:t>
            </w:r>
            <w:proofErr w:type="spellEnd"/>
            <w:r w:rsidRPr="00090A58">
              <w:rPr>
                <w:rFonts w:ascii="Arial" w:hAnsi="Arial" w:cs="Arial"/>
                <w:szCs w:val="22"/>
                <w:lang w:val="en-US" w:bidi="en-US"/>
              </w:rPr>
              <w:t xml:space="preserve"> </w:t>
            </w:r>
            <w:proofErr w:type="spellStart"/>
            <w:r w:rsidRPr="000E62B2">
              <w:rPr>
                <w:rFonts w:ascii="Arial" w:hAnsi="Arial" w:cs="Arial"/>
                <w:szCs w:val="22"/>
                <w:lang w:val="el-GR" w:bidi="el-GR"/>
              </w:rPr>
              <w:t>ενοκοιλοτική</w:t>
            </w:r>
            <w:proofErr w:type="spellEnd"/>
            <w:r w:rsidRPr="00090A58">
              <w:rPr>
                <w:rFonts w:ascii="Arial" w:hAnsi="Arial" w:cs="Arial"/>
                <w:szCs w:val="22"/>
                <w:lang w:val="en-US"/>
              </w:rPr>
              <w:t xml:space="preserve"> (</w:t>
            </w:r>
            <w:proofErr w:type="spellStart"/>
            <w:r w:rsidRPr="000E62B2">
              <w:rPr>
                <w:rFonts w:ascii="Arial" w:hAnsi="Arial" w:cs="Arial"/>
                <w:szCs w:val="22"/>
                <w:lang w:val="el-GR" w:bidi="el-GR"/>
              </w:rPr>
              <w:t>ενδοκολπίκη</w:t>
            </w:r>
            <w:proofErr w:type="spellEnd"/>
            <w:r w:rsidRPr="00090A58">
              <w:rPr>
                <w:rFonts w:ascii="Arial" w:hAnsi="Arial" w:cs="Arial"/>
                <w:szCs w:val="22"/>
                <w:lang w:val="en-US"/>
              </w:rPr>
              <w:t xml:space="preserve"> </w:t>
            </w:r>
            <w:r w:rsidRPr="00090A58">
              <w:rPr>
                <w:rFonts w:ascii="Arial" w:hAnsi="Arial" w:cs="Arial"/>
                <w:szCs w:val="22"/>
                <w:lang w:val="en-US" w:bidi="en-US"/>
              </w:rPr>
              <w:t xml:space="preserve">/ </w:t>
            </w:r>
            <w:proofErr w:type="spellStart"/>
            <w:proofErr w:type="gramStart"/>
            <w:r w:rsidRPr="000E62B2">
              <w:rPr>
                <w:rFonts w:ascii="Arial" w:hAnsi="Arial" w:cs="Arial"/>
                <w:szCs w:val="22"/>
                <w:lang w:val="el-GR" w:bidi="el-GR"/>
              </w:rPr>
              <w:t>διορθική</w:t>
            </w:r>
            <w:proofErr w:type="spellEnd"/>
            <w:r w:rsidRPr="00090A58">
              <w:rPr>
                <w:rFonts w:ascii="Arial" w:hAnsi="Arial" w:cs="Arial"/>
                <w:szCs w:val="22"/>
                <w:lang w:val="en-US"/>
              </w:rPr>
              <w:t xml:space="preserve"> </w:t>
            </w:r>
            <w:r w:rsidRPr="00090A58">
              <w:rPr>
                <w:rFonts w:ascii="Arial" w:hAnsi="Arial" w:cs="Arial"/>
                <w:szCs w:val="22"/>
                <w:lang w:val="en-US" w:bidi="en-US"/>
              </w:rPr>
              <w:t>)</w:t>
            </w:r>
            <w:proofErr w:type="gramEnd"/>
          </w:p>
          <w:p w14:paraId="11299479" w14:textId="77777777" w:rsidR="00164E40" w:rsidRPr="000E62B2" w:rsidRDefault="00164E40" w:rsidP="007622CB">
            <w:pPr>
              <w:spacing w:after="160" w:line="259" w:lineRule="auto"/>
              <w:rPr>
                <w:rFonts w:ascii="Arial" w:hAnsi="Arial" w:cs="Arial"/>
                <w:szCs w:val="22"/>
                <w:lang w:val="el-GR"/>
              </w:rPr>
            </w:pPr>
            <w:r w:rsidRPr="000E62B2">
              <w:rPr>
                <w:rFonts w:ascii="Arial" w:hAnsi="Arial" w:cs="Arial"/>
                <w:szCs w:val="22"/>
                <w:lang w:val="el-GR" w:bidi="el-GR"/>
              </w:rPr>
              <w:t>-</w:t>
            </w:r>
            <w:proofErr w:type="spellStart"/>
            <w:r w:rsidRPr="000E62B2">
              <w:rPr>
                <w:rFonts w:ascii="Arial" w:hAnsi="Arial" w:cs="Arial"/>
                <w:szCs w:val="22"/>
                <w:lang w:val="el-GR" w:bidi="el-GR"/>
              </w:rPr>
              <w:t>Διορθική</w:t>
            </w:r>
            <w:proofErr w:type="spellEnd"/>
            <w:r w:rsidRPr="000E62B2">
              <w:rPr>
                <w:rFonts w:ascii="Arial" w:hAnsi="Arial" w:cs="Arial"/>
                <w:szCs w:val="22"/>
                <w:lang w:val="el-GR" w:bidi="el-GR"/>
              </w:rPr>
              <w:t xml:space="preserve"> </w:t>
            </w:r>
            <w:r w:rsidRPr="000E62B2">
              <w:rPr>
                <w:rFonts w:ascii="Arial" w:hAnsi="Arial" w:cs="Arial"/>
                <w:szCs w:val="22"/>
                <w:lang w:bidi="en-US"/>
              </w:rPr>
              <w:t>Biplane</w:t>
            </w:r>
            <w:r w:rsidRPr="000E62B2">
              <w:rPr>
                <w:rFonts w:ascii="Arial" w:hAnsi="Arial" w:cs="Arial"/>
                <w:szCs w:val="22"/>
                <w:lang w:val="el-GR"/>
              </w:rPr>
              <w:t xml:space="preserve"> </w:t>
            </w:r>
            <w:r w:rsidRPr="000E62B2">
              <w:rPr>
                <w:rFonts w:ascii="Arial" w:hAnsi="Arial" w:cs="Arial"/>
                <w:szCs w:val="22"/>
                <w:lang w:val="el-GR" w:bidi="el-GR"/>
              </w:rPr>
              <w:t xml:space="preserve">αν διατίθεται </w:t>
            </w: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r w:rsidRPr="000E62B2">
              <w:rPr>
                <w:rFonts w:ascii="Arial" w:hAnsi="Arial" w:cs="Arial"/>
                <w:szCs w:val="22"/>
                <w:lang w:bidi="en-US"/>
              </w:rPr>
              <w:t>Convex</w:t>
            </w:r>
          </w:p>
          <w:p w14:paraId="033198B0" w14:textId="77777777" w:rsidR="00164E40" w:rsidRPr="000E62B2" w:rsidRDefault="00164E40" w:rsidP="007622CB">
            <w:pPr>
              <w:rPr>
                <w:rFonts w:ascii="Arial" w:hAnsi="Arial" w:cs="Arial"/>
                <w:szCs w:val="22"/>
                <w:lang w:val="el-GR"/>
              </w:rPr>
            </w:pP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proofErr w:type="spellStart"/>
            <w:r w:rsidRPr="000E62B2">
              <w:rPr>
                <w:rFonts w:ascii="Arial" w:hAnsi="Arial" w:cs="Arial"/>
                <w:szCs w:val="22"/>
                <w:lang w:bidi="en-US"/>
              </w:rPr>
              <w:t>Microconvex</w:t>
            </w:r>
            <w:proofErr w:type="spellEnd"/>
            <w:r w:rsidRPr="000E62B2">
              <w:rPr>
                <w:rFonts w:ascii="Arial" w:hAnsi="Arial" w:cs="Arial"/>
                <w:szCs w:val="22"/>
                <w:lang w:val="el-GR"/>
              </w:rPr>
              <w:t xml:space="preserve"> </w:t>
            </w:r>
            <w:proofErr w:type="spellStart"/>
            <w:r w:rsidRPr="000E62B2">
              <w:rPr>
                <w:rFonts w:ascii="Arial" w:hAnsi="Arial" w:cs="Arial"/>
                <w:szCs w:val="22"/>
                <w:lang w:val="el-GR" w:bidi="el-GR"/>
              </w:rPr>
              <w:t>ενδικοιλοτική</w:t>
            </w:r>
            <w:proofErr w:type="spellEnd"/>
            <w:r w:rsidRPr="000E62B2">
              <w:rPr>
                <w:rFonts w:ascii="Arial" w:hAnsi="Arial" w:cs="Arial"/>
                <w:szCs w:val="22"/>
                <w:lang w:val="el-GR" w:bidi="el-GR"/>
              </w:rPr>
              <w:t xml:space="preserve"> με γωνία σάρωσης &gt; 130</w:t>
            </w:r>
            <w:r w:rsidRPr="000E62B2">
              <w:rPr>
                <w:rFonts w:ascii="Arial" w:hAnsi="Arial" w:cs="Arial"/>
                <w:szCs w:val="22"/>
                <w:vertAlign w:val="superscript"/>
                <w:lang w:val="el-GR" w:bidi="el-GR"/>
              </w:rPr>
              <w:t>ο</w:t>
            </w:r>
          </w:p>
          <w:p w14:paraId="20BB4A4B" w14:textId="77777777" w:rsidR="00164E40" w:rsidRPr="000E62B2" w:rsidRDefault="00164E40" w:rsidP="007622CB">
            <w:pPr>
              <w:spacing w:after="160" w:line="259" w:lineRule="auto"/>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bidi="en-US"/>
              </w:rPr>
              <w:t>Array</w:t>
            </w:r>
            <w:r w:rsidRPr="000E62B2">
              <w:rPr>
                <w:rFonts w:ascii="Arial" w:hAnsi="Arial" w:cs="Arial"/>
                <w:szCs w:val="22"/>
                <w:lang w:val="el-GR"/>
              </w:rPr>
              <w:t xml:space="preserve"> </w:t>
            </w:r>
            <w:r w:rsidRPr="000E62B2">
              <w:rPr>
                <w:rFonts w:ascii="Arial" w:hAnsi="Arial" w:cs="Arial"/>
                <w:szCs w:val="22"/>
                <w:lang w:val="el-GR" w:bidi="el-GR"/>
              </w:rPr>
              <w:t xml:space="preserve">ειδικού σχήματος </w:t>
            </w:r>
            <w:r w:rsidRPr="000E62B2">
              <w:rPr>
                <w:rFonts w:ascii="Arial" w:hAnsi="Arial" w:cs="Arial"/>
                <w:szCs w:val="22"/>
                <w:lang w:bidi="el-GR"/>
              </w:rPr>
              <w:t>I</w:t>
            </w:r>
            <w:r w:rsidRPr="000E62B2">
              <w:rPr>
                <w:rFonts w:ascii="Arial" w:hAnsi="Arial" w:cs="Arial"/>
                <w:szCs w:val="22"/>
                <w:lang w:val="el-GR" w:bidi="el-GR"/>
              </w:rPr>
              <w:t xml:space="preserve"> ή Τα ή </w:t>
            </w:r>
            <w:r w:rsidRPr="000E62B2">
              <w:rPr>
                <w:rFonts w:ascii="Arial" w:hAnsi="Arial" w:cs="Arial"/>
                <w:szCs w:val="22"/>
                <w:lang w:bidi="en-US"/>
              </w:rPr>
              <w:t>Hockey</w:t>
            </w:r>
            <w:r w:rsidRPr="000E62B2">
              <w:rPr>
                <w:rFonts w:ascii="Arial" w:hAnsi="Arial" w:cs="Arial"/>
                <w:szCs w:val="22"/>
                <w:lang w:val="el-GR"/>
              </w:rPr>
              <w:t xml:space="preserve"> </w:t>
            </w:r>
            <w:r w:rsidRPr="000E62B2">
              <w:rPr>
                <w:rFonts w:ascii="Arial" w:hAnsi="Arial" w:cs="Arial"/>
                <w:szCs w:val="22"/>
                <w:lang w:bidi="en-US"/>
              </w:rPr>
              <w:t>Stick</w:t>
            </w:r>
            <w:r w:rsidRPr="000E62B2">
              <w:rPr>
                <w:rFonts w:ascii="Arial" w:hAnsi="Arial" w:cs="Arial"/>
                <w:szCs w:val="22"/>
                <w:lang w:val="el-GR"/>
              </w:rPr>
              <w:t xml:space="preserve"> </w:t>
            </w:r>
            <w:r w:rsidRPr="000E62B2">
              <w:rPr>
                <w:rFonts w:ascii="Arial" w:hAnsi="Arial" w:cs="Arial"/>
                <w:szCs w:val="22"/>
                <w:lang w:val="el-GR" w:bidi="el-GR"/>
              </w:rPr>
              <w:t>(</w:t>
            </w:r>
            <w:proofErr w:type="spellStart"/>
            <w:r w:rsidRPr="000E62B2">
              <w:rPr>
                <w:rFonts w:ascii="Arial" w:hAnsi="Arial" w:cs="Arial"/>
                <w:szCs w:val="22"/>
                <w:lang w:val="el-GR" w:bidi="el-GR"/>
              </w:rPr>
              <w:t>διεγχειρητικές</w:t>
            </w:r>
            <w:proofErr w:type="spellEnd"/>
            <w:r w:rsidRPr="000E62B2">
              <w:rPr>
                <w:rFonts w:ascii="Arial" w:hAnsi="Arial" w:cs="Arial"/>
                <w:szCs w:val="22"/>
                <w:lang w:val="el-GR" w:bidi="el-GR"/>
              </w:rPr>
              <w:t xml:space="preserve"> ) 7-10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-Άλλες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Να αναφερθούν και να προσφερθούν προς επιλογή τυχόν επιπλέων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 Να περιγραφή η τεχνολογία τους προς αξιολόγηση.</w:t>
            </w:r>
          </w:p>
          <w:p w14:paraId="4C1DD51F"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2F85E7BF"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488" w:type="dxa"/>
          </w:tcPr>
          <w:p w14:paraId="3F1849ED"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1D8E423"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5C19A8A" w14:textId="77777777" w:rsidTr="007622CB">
        <w:tc>
          <w:tcPr>
            <w:tcW w:w="9883" w:type="dxa"/>
            <w:gridSpan w:val="5"/>
          </w:tcPr>
          <w:p w14:paraId="6E20898F" w14:textId="77777777" w:rsidR="00164E40" w:rsidRPr="000E62B2" w:rsidRDefault="00164E40" w:rsidP="007622CB">
            <w:pPr>
              <w:spacing w:after="160" w:line="259" w:lineRule="auto"/>
              <w:jc w:val="center"/>
              <w:rPr>
                <w:rFonts w:ascii="Arial" w:hAnsi="Arial" w:cs="Arial"/>
                <w:szCs w:val="22"/>
                <w:lang w:val="el-GR"/>
              </w:rPr>
            </w:pPr>
            <w:r w:rsidRPr="000E62B2">
              <w:rPr>
                <w:rFonts w:ascii="Arial" w:hAnsi="Arial" w:cs="Arial"/>
                <w:b/>
                <w:bCs/>
                <w:szCs w:val="22"/>
                <w:lang w:val="el-GR" w:bidi="el-GR"/>
              </w:rPr>
              <w:t>ΜΕΘΟΔΟΙ</w:t>
            </w:r>
            <w:r w:rsidRPr="000E62B2">
              <w:rPr>
                <w:rFonts w:ascii="Arial" w:hAnsi="Arial" w:cs="Arial"/>
                <w:b/>
                <w:bCs/>
                <w:szCs w:val="22"/>
                <w:u w:val="single"/>
                <w:lang w:val="el-GR" w:bidi="el-GR"/>
              </w:rPr>
              <w:t xml:space="preserve"> </w:t>
            </w:r>
            <w:r w:rsidRPr="000E62B2">
              <w:rPr>
                <w:rFonts w:ascii="Arial" w:hAnsi="Arial" w:cs="Arial"/>
                <w:b/>
                <w:bCs/>
                <w:szCs w:val="22"/>
                <w:lang w:val="el-GR" w:bidi="el-GR"/>
              </w:rPr>
              <w:t>ΑΠΕΙΚΟΝΙΣΗΣ</w:t>
            </w:r>
          </w:p>
          <w:p w14:paraId="714A2D8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24A4545" w14:textId="77777777" w:rsidTr="007622CB">
        <w:tc>
          <w:tcPr>
            <w:tcW w:w="1967" w:type="dxa"/>
          </w:tcPr>
          <w:p w14:paraId="2F527BC5"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A631407" w14:textId="77777777" w:rsidR="00164E40" w:rsidRPr="000E62B2" w:rsidRDefault="00164E40" w:rsidP="007622CB">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9.</w:t>
            </w:r>
            <w:r w:rsidRPr="000E62B2">
              <w:rPr>
                <w:rFonts w:ascii="Arial" w:hAnsi="Arial" w:cs="Arial"/>
                <w:szCs w:val="22"/>
                <w:lang w:bidi="en-US"/>
              </w:rPr>
              <w:t>B</w:t>
            </w:r>
            <w:r w:rsidRPr="000E62B2">
              <w:rPr>
                <w:rFonts w:ascii="Arial" w:hAnsi="Arial" w:cs="Arial"/>
                <w:szCs w:val="22"/>
                <w:lang w:val="el-GR"/>
              </w:rPr>
              <w:t>-</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w:t>
            </w:r>
          </w:p>
          <w:p w14:paraId="160413C2" w14:textId="77777777" w:rsidR="00164E40" w:rsidRPr="000E62B2" w:rsidRDefault="00164E40" w:rsidP="007622CB">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l-GR"/>
              </w:rPr>
              <w:t>(Να περιγράφει αναλυτικά)</w:t>
            </w:r>
          </w:p>
        </w:tc>
        <w:tc>
          <w:tcPr>
            <w:tcW w:w="1523" w:type="dxa"/>
          </w:tcPr>
          <w:p w14:paraId="3576AA55"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47142D7"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81E0248"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156ABB3" w14:textId="77777777" w:rsidTr="007622CB">
        <w:tc>
          <w:tcPr>
            <w:tcW w:w="1967" w:type="dxa"/>
          </w:tcPr>
          <w:p w14:paraId="16503BF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F1A1D2C" w14:textId="77777777" w:rsidR="00164E40" w:rsidRPr="000E62B2" w:rsidRDefault="00164E40" w:rsidP="007622CB">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l-GR"/>
              </w:rPr>
              <w:t xml:space="preserve">10.Μ-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w:t>
            </w:r>
          </w:p>
          <w:p w14:paraId="47DDE6AB"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26E7051D"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07BBFEF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230B32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6064DA80" w14:textId="77777777" w:rsidTr="007622CB">
        <w:tc>
          <w:tcPr>
            <w:tcW w:w="1967" w:type="dxa"/>
          </w:tcPr>
          <w:p w14:paraId="6505D083"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B1D0D4E" w14:textId="77777777" w:rsidR="00164E40" w:rsidRPr="000E62B2" w:rsidRDefault="00164E40" w:rsidP="007622CB">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11.</w:t>
            </w:r>
            <w:proofErr w:type="spellStart"/>
            <w:r w:rsidRPr="000E62B2">
              <w:rPr>
                <w:rFonts w:ascii="Arial" w:hAnsi="Arial" w:cs="Arial"/>
                <w:szCs w:val="22"/>
                <w:lang w:bidi="en-US"/>
              </w:rPr>
              <w:t>Color</w:t>
            </w:r>
            <w:proofErr w:type="spellEnd"/>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w:t>
            </w:r>
          </w:p>
          <w:p w14:paraId="14942967"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13051383"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4CA39D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1D18EDBB"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F40CAB8" w14:textId="77777777" w:rsidTr="007622CB">
        <w:tc>
          <w:tcPr>
            <w:tcW w:w="1967" w:type="dxa"/>
          </w:tcPr>
          <w:p w14:paraId="181F49D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360F283" w14:textId="77777777" w:rsidR="00164E40" w:rsidRPr="000E62B2" w:rsidRDefault="00164E40" w:rsidP="007622CB">
            <w:pPr>
              <w:suppressAutoHyphens w:val="0"/>
              <w:spacing w:after="160" w:line="259" w:lineRule="auto"/>
              <w:jc w:val="left"/>
              <w:rPr>
                <w:rFonts w:ascii="Arial" w:hAnsi="Arial" w:cs="Arial"/>
                <w:szCs w:val="22"/>
                <w:lang w:bidi="en-US"/>
              </w:rPr>
            </w:pPr>
            <w:r w:rsidRPr="000E62B2">
              <w:rPr>
                <w:rFonts w:ascii="Arial" w:hAnsi="Arial" w:cs="Arial"/>
                <w:szCs w:val="22"/>
                <w:lang w:bidi="en-US"/>
              </w:rPr>
              <w:t>12Power Doppler /Energy Doppler/</w:t>
            </w:r>
            <w:proofErr w:type="spellStart"/>
            <w:r w:rsidRPr="000E62B2">
              <w:rPr>
                <w:rFonts w:ascii="Arial" w:hAnsi="Arial" w:cs="Arial"/>
                <w:szCs w:val="22"/>
                <w:lang w:bidi="en-US"/>
              </w:rPr>
              <w:t>Color</w:t>
            </w:r>
            <w:proofErr w:type="spellEnd"/>
            <w:r w:rsidRPr="000E62B2">
              <w:rPr>
                <w:rFonts w:ascii="Arial" w:hAnsi="Arial" w:cs="Arial"/>
                <w:szCs w:val="22"/>
                <w:lang w:bidi="en-US"/>
              </w:rPr>
              <w:t xml:space="preserve"> </w:t>
            </w:r>
            <w:proofErr w:type="gramStart"/>
            <w:r w:rsidRPr="000E62B2">
              <w:rPr>
                <w:rFonts w:ascii="Arial" w:hAnsi="Arial" w:cs="Arial"/>
                <w:szCs w:val="22"/>
                <w:lang w:bidi="en-US"/>
              </w:rPr>
              <w:t>Angio :</w:t>
            </w:r>
            <w:proofErr w:type="gramEnd"/>
          </w:p>
          <w:p w14:paraId="3944358D" w14:textId="77777777" w:rsidR="00164E40" w:rsidRPr="000E62B2" w:rsidRDefault="00164E40" w:rsidP="007622CB">
            <w:pPr>
              <w:suppressAutoHyphens w:val="0"/>
              <w:spacing w:after="160" w:line="259" w:lineRule="auto"/>
              <w:jc w:val="left"/>
              <w:rPr>
                <w:rFonts w:ascii="Arial" w:hAnsi="Arial" w:cs="Arial"/>
                <w:szCs w:val="22"/>
              </w:rPr>
            </w:pPr>
            <w:r w:rsidRPr="000E62B2">
              <w:rPr>
                <w:rFonts w:ascii="Arial" w:hAnsi="Arial" w:cs="Arial"/>
                <w:szCs w:val="22"/>
                <w:lang w:bidi="el-GR"/>
              </w:rPr>
              <w:t>(Να π</w:t>
            </w:r>
            <w:proofErr w:type="spellStart"/>
            <w:r w:rsidRPr="000E62B2">
              <w:rPr>
                <w:rFonts w:ascii="Arial" w:hAnsi="Arial" w:cs="Arial"/>
                <w:szCs w:val="22"/>
                <w:lang w:bidi="el-GR"/>
              </w:rPr>
              <w:t>εριγράφει</w:t>
            </w:r>
            <w:proofErr w:type="spellEnd"/>
            <w:r w:rsidRPr="000E62B2">
              <w:rPr>
                <w:rFonts w:ascii="Arial" w:hAnsi="Arial" w:cs="Arial"/>
                <w:szCs w:val="22"/>
                <w:lang w:bidi="el-GR"/>
              </w:rPr>
              <w:t xml:space="preserve"> ανα</w:t>
            </w:r>
            <w:proofErr w:type="spellStart"/>
            <w:r w:rsidRPr="000E62B2">
              <w:rPr>
                <w:rFonts w:ascii="Arial" w:hAnsi="Arial" w:cs="Arial"/>
                <w:szCs w:val="22"/>
                <w:lang w:bidi="el-GR"/>
              </w:rPr>
              <w:t>λυτικά</w:t>
            </w:r>
            <w:proofErr w:type="spellEnd"/>
            <w:r w:rsidRPr="000E62B2">
              <w:rPr>
                <w:rFonts w:ascii="Arial" w:hAnsi="Arial" w:cs="Arial"/>
                <w:szCs w:val="22"/>
                <w:lang w:bidi="el-GR"/>
              </w:rPr>
              <w:t>)</w:t>
            </w:r>
          </w:p>
        </w:tc>
        <w:tc>
          <w:tcPr>
            <w:tcW w:w="1523" w:type="dxa"/>
          </w:tcPr>
          <w:p w14:paraId="08C73147"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5CBA161B"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9EEF52E"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6638DEC" w14:textId="77777777" w:rsidTr="007622CB">
        <w:tc>
          <w:tcPr>
            <w:tcW w:w="1967" w:type="dxa"/>
          </w:tcPr>
          <w:p w14:paraId="43ADA2A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744AD49"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13.Συχνότητα / ταχύτητα του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Να ρυθμίζεται &amp; να απεικονίζεται στην οθόνη</w:t>
            </w:r>
          </w:p>
        </w:tc>
        <w:tc>
          <w:tcPr>
            <w:tcW w:w="1523" w:type="dxa"/>
          </w:tcPr>
          <w:p w14:paraId="20B8CF92"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6CFFC5DD"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B56A779"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A418DAB" w14:textId="77777777" w:rsidTr="007622CB">
        <w:tc>
          <w:tcPr>
            <w:tcW w:w="1967" w:type="dxa"/>
          </w:tcPr>
          <w:p w14:paraId="24485CB8"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719CB59"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n-US"/>
              </w:rPr>
              <w:t>14.</w:t>
            </w:r>
            <w:r w:rsidRPr="000E62B2">
              <w:rPr>
                <w:rFonts w:ascii="Arial" w:hAnsi="Arial" w:cs="Arial"/>
                <w:szCs w:val="22"/>
                <w:lang w:bidi="en-US"/>
              </w:rPr>
              <w:t>CD</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p>
          <w:p w14:paraId="039ADA45"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 (Να περιγράφει αναλυτικά)</w:t>
            </w:r>
          </w:p>
        </w:tc>
        <w:tc>
          <w:tcPr>
            <w:tcW w:w="1523" w:type="dxa"/>
          </w:tcPr>
          <w:p w14:paraId="66B440BC"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C246AED"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0C26DEE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4CB8930" w14:textId="77777777" w:rsidTr="007622CB">
        <w:tc>
          <w:tcPr>
            <w:tcW w:w="1967" w:type="dxa"/>
          </w:tcPr>
          <w:p w14:paraId="4FE4C5D7"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686B874" w14:textId="77777777" w:rsidR="00164E40" w:rsidRPr="000E62B2" w:rsidRDefault="00164E40" w:rsidP="007622CB">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15.</w:t>
            </w:r>
            <w:r w:rsidRPr="000E62B2">
              <w:rPr>
                <w:rFonts w:ascii="Arial" w:hAnsi="Arial" w:cs="Arial"/>
                <w:szCs w:val="22"/>
                <w:lang w:bidi="en-US"/>
              </w:rPr>
              <w:t>PW</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 </w:t>
            </w:r>
          </w:p>
          <w:p w14:paraId="495EEA78" w14:textId="77777777" w:rsidR="00164E40" w:rsidRPr="000E62B2" w:rsidRDefault="00164E40" w:rsidP="007622CB">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5955DD80"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E1F648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560272C"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4A5C284" w14:textId="77777777" w:rsidTr="007622CB">
        <w:tc>
          <w:tcPr>
            <w:tcW w:w="1967" w:type="dxa"/>
            <w:vMerge w:val="restart"/>
          </w:tcPr>
          <w:p w14:paraId="3F5AFE35"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0D71631"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16.</w:t>
            </w:r>
            <w:r w:rsidRPr="000E62B2">
              <w:rPr>
                <w:rFonts w:ascii="Arial" w:eastAsia="Times New Roman" w:hAnsi="Arial" w:cs="Arial"/>
                <w:color w:val="000000"/>
                <w:szCs w:val="22"/>
                <w:lang w:val="en-US" w:eastAsia="el-GR"/>
              </w:rPr>
              <w:t>PW</w:t>
            </w:r>
            <w:r w:rsidRPr="000E62B2">
              <w:rPr>
                <w:rFonts w:ascii="Arial" w:eastAsia="Times New Roman" w:hAnsi="Arial" w:cs="Arial"/>
                <w:color w:val="000000"/>
                <w:szCs w:val="22"/>
                <w:lang w:val="el-GR" w:eastAsia="el-GR"/>
              </w:rPr>
              <w:t xml:space="preserve"> </w:t>
            </w:r>
            <w:r w:rsidRPr="000E62B2">
              <w:rPr>
                <w:rFonts w:ascii="Arial" w:eastAsia="Times New Roman" w:hAnsi="Arial" w:cs="Arial"/>
                <w:color w:val="000000"/>
                <w:szCs w:val="22"/>
                <w:lang w:val="en-US" w:eastAsia="el-GR"/>
              </w:rPr>
              <w:t>Doppler</w:t>
            </w:r>
            <w:r w:rsidRPr="000E62B2">
              <w:rPr>
                <w:rFonts w:ascii="Arial" w:eastAsia="Times New Roman" w:hAnsi="Arial" w:cs="Arial"/>
                <w:color w:val="000000"/>
                <w:szCs w:val="22"/>
                <w:lang w:val="el-GR" w:eastAsia="el-GR"/>
              </w:rPr>
              <w:t xml:space="preserve"> </w:t>
            </w:r>
            <w:r w:rsidRPr="000E62B2">
              <w:rPr>
                <w:rFonts w:ascii="Arial" w:eastAsia="Times New Roman" w:hAnsi="Arial" w:cs="Arial"/>
                <w:color w:val="000000"/>
                <w:szCs w:val="22"/>
                <w:lang w:val="en-US" w:eastAsia="el-GR"/>
              </w:rPr>
              <w:t>HIPRF</w:t>
            </w:r>
            <w:r w:rsidRPr="000E62B2">
              <w:rPr>
                <w:rFonts w:ascii="Arial" w:eastAsia="Times New Roman" w:hAnsi="Arial" w:cs="Arial"/>
                <w:color w:val="000000"/>
                <w:szCs w:val="22"/>
                <w:lang w:val="el-GR" w:eastAsia="el-GR"/>
              </w:rPr>
              <w:t xml:space="preserve"> : </w:t>
            </w:r>
          </w:p>
          <w:p w14:paraId="767B0E98"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p w14:paraId="69EBD148"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(Να περιγράφει αναλυτικά)</w:t>
            </w:r>
          </w:p>
          <w:p w14:paraId="16C89EEF"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29860041"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14C497C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4FE8E4B"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2425B83" w14:textId="77777777" w:rsidTr="007622CB">
        <w:tc>
          <w:tcPr>
            <w:tcW w:w="1967" w:type="dxa"/>
            <w:vMerge/>
          </w:tcPr>
          <w:p w14:paraId="262411AE"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0C6FDE0"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17.CW </w:t>
            </w: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xml:space="preserve"> : (Να περιγράφει αναλυτικά)</w:t>
            </w:r>
          </w:p>
        </w:tc>
        <w:tc>
          <w:tcPr>
            <w:tcW w:w="1523" w:type="dxa"/>
          </w:tcPr>
          <w:p w14:paraId="7D066705"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79AB1330"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30C19B1"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E7C1431" w14:textId="77777777" w:rsidTr="007622CB">
        <w:tc>
          <w:tcPr>
            <w:tcW w:w="1967" w:type="dxa"/>
            <w:vMerge w:val="restart"/>
            <w:tcBorders>
              <w:top w:val="nil"/>
            </w:tcBorders>
          </w:tcPr>
          <w:p w14:paraId="76BDA3F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6448A388"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n-US" w:eastAsia="el-GR"/>
              </w:rPr>
              <w:t>18</w:t>
            </w:r>
            <w:r w:rsidRPr="000E62B2">
              <w:rPr>
                <w:rFonts w:ascii="Arial" w:eastAsia="Times New Roman" w:hAnsi="Arial" w:cs="Arial"/>
                <w:color w:val="000000"/>
                <w:szCs w:val="22"/>
                <w:lang w:val="el-GR" w:eastAsia="el-GR"/>
              </w:rPr>
              <w:t xml:space="preserve">.Λογισμικό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Strain</w:t>
            </w:r>
            <w:proofErr w:type="spellEnd"/>
            <w:r w:rsidRPr="000E62B2">
              <w:rPr>
                <w:rFonts w:ascii="Arial" w:eastAsia="Times New Roman" w:hAnsi="Arial" w:cs="Arial"/>
                <w:color w:val="000000"/>
                <w:szCs w:val="22"/>
                <w:lang w:val="el-GR" w:eastAsia="el-GR"/>
              </w:rPr>
              <w:t xml:space="preserve"> </w:t>
            </w:r>
            <w:proofErr w:type="gramStart"/>
            <w:r w:rsidRPr="000E62B2">
              <w:rPr>
                <w:rFonts w:ascii="Arial" w:eastAsia="Times New Roman" w:hAnsi="Arial" w:cs="Arial"/>
                <w:color w:val="000000"/>
                <w:szCs w:val="22"/>
                <w:lang w:val="el-GR" w:eastAsia="el-GR"/>
              </w:rPr>
              <w:t>- :</w:t>
            </w:r>
            <w:proofErr w:type="gramEnd"/>
            <w:r w:rsidRPr="000E62B2">
              <w:rPr>
                <w:rFonts w:ascii="Arial" w:eastAsia="Times New Roman" w:hAnsi="Arial" w:cs="Arial"/>
                <w:color w:val="000000"/>
                <w:szCs w:val="22"/>
                <w:lang w:val="el-GR" w:eastAsia="el-GR"/>
              </w:rPr>
              <w:t xml:space="preserve"> </w:t>
            </w:r>
          </w:p>
          <w:p w14:paraId="51B68008"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p>
          <w:p w14:paraId="615A94C3"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6B09DF38"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74C55423"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139B90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65345FD" w14:textId="77777777" w:rsidTr="007622CB">
        <w:tc>
          <w:tcPr>
            <w:tcW w:w="1967" w:type="dxa"/>
            <w:vMerge/>
          </w:tcPr>
          <w:p w14:paraId="691F5CB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333B150" w14:textId="77777777" w:rsidR="00164E40" w:rsidRPr="000E62B2" w:rsidRDefault="00164E40" w:rsidP="007622CB">
            <w:pPr>
              <w:suppressAutoHyphens w:val="0"/>
              <w:spacing w:after="160" w:line="259" w:lineRule="auto"/>
              <w:jc w:val="left"/>
              <w:rPr>
                <w:rFonts w:ascii="Arial" w:eastAsia="Calibri" w:hAnsi="Arial" w:cs="Arial"/>
                <w:szCs w:val="22"/>
                <w:lang w:val="el-GR" w:eastAsia="en-US"/>
              </w:rPr>
            </w:pPr>
            <w:r w:rsidRPr="000E62B2">
              <w:rPr>
                <w:rFonts w:ascii="Arial" w:eastAsia="Times New Roman" w:hAnsi="Arial" w:cs="Arial"/>
                <w:szCs w:val="22"/>
                <w:lang w:val="el-GR" w:eastAsia="el-GR"/>
              </w:rPr>
              <w:t>19.</w:t>
            </w:r>
            <w:r w:rsidRPr="000E62B2">
              <w:rPr>
                <w:rFonts w:ascii="Arial" w:eastAsia="Calibri" w:hAnsi="Arial" w:cs="Arial"/>
                <w:szCs w:val="22"/>
                <w:lang w:val="el-GR" w:eastAsia="en-US" w:bidi="el-GR"/>
              </w:rPr>
              <w:t xml:space="preserve"> -Τεχνική μελέτης της ελαστικότητας </w:t>
            </w:r>
            <w:proofErr w:type="spellStart"/>
            <w:r w:rsidRPr="000E62B2">
              <w:rPr>
                <w:rFonts w:ascii="Arial" w:eastAsia="Calibri" w:hAnsi="Arial" w:cs="Arial"/>
                <w:szCs w:val="22"/>
                <w:lang w:val="en-US" w:eastAsia="en-US" w:bidi="en-US"/>
              </w:rPr>
              <w:t>Shearwave</w:t>
            </w:r>
            <w:proofErr w:type="spellEnd"/>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με εφαρμογή σε κεφαλές </w:t>
            </w:r>
            <w:r w:rsidRPr="000E62B2">
              <w:rPr>
                <w:rFonts w:ascii="Arial" w:eastAsia="Calibri" w:hAnsi="Arial" w:cs="Arial"/>
                <w:szCs w:val="22"/>
                <w:lang w:val="en-US" w:eastAsia="en-US" w:bidi="en-US"/>
              </w:rPr>
              <w:t>Linear</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για επιφανειακά όργανα καθώς και σε κεφαλές </w:t>
            </w:r>
            <w:r w:rsidRPr="000E62B2">
              <w:rPr>
                <w:rFonts w:ascii="Arial" w:eastAsia="Calibri" w:hAnsi="Arial" w:cs="Arial"/>
                <w:szCs w:val="22"/>
                <w:lang w:val="en-US" w:eastAsia="en-US" w:bidi="en-US"/>
              </w:rPr>
              <w:t>convex</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για εξετάσεις </w:t>
            </w:r>
            <w:proofErr w:type="spellStart"/>
            <w:r w:rsidRPr="000E62B2">
              <w:rPr>
                <w:rFonts w:ascii="Arial" w:eastAsia="Calibri" w:hAnsi="Arial" w:cs="Arial"/>
                <w:szCs w:val="22"/>
                <w:lang w:val="el-GR" w:eastAsia="en-US" w:bidi="el-GR"/>
              </w:rPr>
              <w:t>ελαστογραφίας</w:t>
            </w:r>
            <w:proofErr w:type="spellEnd"/>
            <w:r w:rsidRPr="000E62B2">
              <w:rPr>
                <w:rFonts w:ascii="Arial" w:eastAsia="Calibri" w:hAnsi="Arial" w:cs="Arial"/>
                <w:szCs w:val="22"/>
                <w:lang w:val="el-GR" w:eastAsia="en-US" w:bidi="el-GR"/>
              </w:rPr>
              <w:t xml:space="preserve"> με δυνατότητα εξαγωγής ποσοτικών δεδομένων σε μονάδα μέτρησης </w:t>
            </w:r>
            <w:proofErr w:type="spellStart"/>
            <w:r w:rsidRPr="000E62B2">
              <w:rPr>
                <w:rFonts w:ascii="Arial" w:eastAsia="Calibri" w:hAnsi="Arial" w:cs="Arial"/>
                <w:b/>
                <w:bCs/>
                <w:szCs w:val="22"/>
                <w:lang w:val="en-US" w:eastAsia="en-US" w:bidi="en-US"/>
              </w:rPr>
              <w:t>Kpa</w:t>
            </w:r>
            <w:proofErr w:type="spellEnd"/>
            <w:r w:rsidRPr="000E62B2">
              <w:rPr>
                <w:rFonts w:ascii="Arial" w:eastAsia="Calibri" w:hAnsi="Arial" w:cs="Arial"/>
                <w:b/>
                <w:bCs/>
                <w:szCs w:val="22"/>
                <w:lang w:val="el-GR" w:eastAsia="en-US" w:bidi="en-US"/>
              </w:rPr>
              <w:t xml:space="preserve"> </w:t>
            </w:r>
            <w:r w:rsidRPr="000E62B2">
              <w:rPr>
                <w:rFonts w:ascii="Arial" w:eastAsia="Calibri" w:hAnsi="Arial" w:cs="Arial"/>
                <w:szCs w:val="22"/>
                <w:lang w:val="el-GR" w:eastAsia="en-US" w:bidi="el-GR"/>
              </w:rPr>
              <w:t xml:space="preserve">και </w:t>
            </w:r>
            <w:r w:rsidRPr="000E62B2">
              <w:rPr>
                <w:rFonts w:ascii="Arial" w:eastAsia="Calibri" w:hAnsi="Arial" w:cs="Arial"/>
                <w:szCs w:val="22"/>
                <w:lang w:val="en-US" w:eastAsia="en-US" w:bidi="en-US"/>
              </w:rPr>
              <w:t>m</w:t>
            </w:r>
            <w:r w:rsidRPr="000E62B2">
              <w:rPr>
                <w:rFonts w:ascii="Arial" w:eastAsia="Calibri" w:hAnsi="Arial" w:cs="Arial"/>
                <w:szCs w:val="22"/>
                <w:lang w:val="el-GR" w:eastAsia="en-US"/>
              </w:rPr>
              <w:t>/</w:t>
            </w:r>
            <w:r w:rsidRPr="000E62B2">
              <w:rPr>
                <w:rFonts w:ascii="Arial" w:eastAsia="Calibri" w:hAnsi="Arial" w:cs="Arial"/>
                <w:szCs w:val="22"/>
                <w:lang w:val="en-US" w:eastAsia="en-US" w:bidi="en-US"/>
              </w:rPr>
              <w:t>sec</w:t>
            </w:r>
            <w:r w:rsidRPr="000E62B2">
              <w:rPr>
                <w:rFonts w:ascii="Arial" w:eastAsia="Calibri" w:hAnsi="Arial" w:cs="Arial"/>
                <w:szCs w:val="22"/>
                <w:lang w:val="el-GR" w:eastAsia="en-US"/>
              </w:rPr>
              <w:t>..</w:t>
            </w:r>
          </w:p>
        </w:tc>
        <w:tc>
          <w:tcPr>
            <w:tcW w:w="1523" w:type="dxa"/>
          </w:tcPr>
          <w:p w14:paraId="2126410D"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539A5448"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2A02FB6"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59B86906" w14:textId="77777777" w:rsidTr="007622CB">
        <w:tc>
          <w:tcPr>
            <w:tcW w:w="1967" w:type="dxa"/>
            <w:vMerge/>
          </w:tcPr>
          <w:p w14:paraId="33B0D1D4"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16E8078" w14:textId="77777777" w:rsidR="00164E40" w:rsidRPr="000E62B2" w:rsidRDefault="00164E40" w:rsidP="007622CB">
            <w:pPr>
              <w:widowControl w:val="0"/>
              <w:spacing w:after="0"/>
              <w:jc w:val="left"/>
              <w:rPr>
                <w:rFonts w:ascii="Arial" w:eastAsia="Times New Roman" w:hAnsi="Arial" w:cs="Arial"/>
                <w:color w:val="000000"/>
                <w:szCs w:val="22"/>
                <w:lang w:val="en-US" w:eastAsia="el-GR"/>
              </w:rPr>
            </w:pPr>
            <w:r w:rsidRPr="000E62B2">
              <w:rPr>
                <w:rFonts w:ascii="Arial" w:eastAsia="Times New Roman" w:hAnsi="Arial" w:cs="Arial"/>
                <w:color w:val="000000"/>
                <w:szCs w:val="22"/>
                <w:lang w:val="en-US" w:eastAsia="el-GR"/>
              </w:rPr>
              <w:t xml:space="preserve">20.Τissue Harmonic </w:t>
            </w:r>
            <w:proofErr w:type="gramStart"/>
            <w:r w:rsidRPr="000E62B2">
              <w:rPr>
                <w:rFonts w:ascii="Arial" w:eastAsia="Times New Roman" w:hAnsi="Arial" w:cs="Arial"/>
                <w:color w:val="000000"/>
                <w:szCs w:val="22"/>
                <w:lang w:val="en-US" w:eastAsia="el-GR"/>
              </w:rPr>
              <w:t>Imaging :</w:t>
            </w:r>
            <w:proofErr w:type="gramEnd"/>
            <w:r w:rsidRPr="000E62B2">
              <w:rPr>
                <w:rFonts w:ascii="Arial" w:eastAsia="Times New Roman" w:hAnsi="Arial" w:cs="Arial"/>
                <w:color w:val="000000"/>
                <w:szCs w:val="22"/>
                <w:lang w:val="en-US" w:eastAsia="el-GR"/>
              </w:rPr>
              <w:t xml:space="preserve"> (να </w:t>
            </w:r>
            <w:proofErr w:type="spellStart"/>
            <w:r w:rsidRPr="000E62B2">
              <w:rPr>
                <w:rFonts w:ascii="Arial" w:eastAsia="Times New Roman" w:hAnsi="Arial" w:cs="Arial"/>
                <w:color w:val="000000"/>
                <w:szCs w:val="22"/>
                <w:lang w:val="en-US" w:eastAsia="el-GR"/>
              </w:rPr>
              <w:t>λειτουργεί</w:t>
            </w:r>
            <w:proofErr w:type="spellEnd"/>
            <w:r w:rsidRPr="000E62B2">
              <w:rPr>
                <w:rFonts w:ascii="Arial" w:eastAsia="Times New Roman" w:hAnsi="Arial" w:cs="Arial"/>
                <w:color w:val="000000"/>
                <w:szCs w:val="22"/>
                <w:lang w:val="en-US" w:eastAsia="el-GR"/>
              </w:rPr>
              <w:t xml:space="preserve"> </w:t>
            </w:r>
            <w:proofErr w:type="spellStart"/>
            <w:r w:rsidRPr="000E62B2">
              <w:rPr>
                <w:rFonts w:ascii="Arial" w:eastAsia="Times New Roman" w:hAnsi="Arial" w:cs="Arial"/>
                <w:color w:val="000000"/>
                <w:szCs w:val="22"/>
                <w:lang w:val="en-US" w:eastAsia="el-GR"/>
              </w:rPr>
              <w:t>με</w:t>
            </w:r>
            <w:proofErr w:type="spellEnd"/>
            <w:r w:rsidRPr="000E62B2">
              <w:rPr>
                <w:rFonts w:ascii="Arial" w:eastAsia="Times New Roman" w:hAnsi="Arial" w:cs="Arial"/>
                <w:color w:val="000000"/>
                <w:szCs w:val="22"/>
                <w:lang w:val="en-US" w:eastAsia="el-GR"/>
              </w:rPr>
              <w:t xml:space="preserve"> </w:t>
            </w:r>
            <w:proofErr w:type="spellStart"/>
            <w:r w:rsidRPr="000E62B2">
              <w:rPr>
                <w:rFonts w:ascii="Arial" w:eastAsia="Times New Roman" w:hAnsi="Arial" w:cs="Arial"/>
                <w:color w:val="000000"/>
                <w:szCs w:val="22"/>
                <w:lang w:val="en-US" w:eastAsia="el-GR"/>
              </w:rPr>
              <w:t>κεφ</w:t>
            </w:r>
            <w:proofErr w:type="spellEnd"/>
            <w:r w:rsidRPr="000E62B2">
              <w:rPr>
                <w:rFonts w:ascii="Arial" w:eastAsia="Times New Roman" w:hAnsi="Arial" w:cs="Arial"/>
                <w:color w:val="000000"/>
                <w:szCs w:val="22"/>
                <w:lang w:val="en-US" w:eastAsia="el-GR"/>
              </w:rPr>
              <w:t xml:space="preserve">αλές Convex, Linear, </w:t>
            </w:r>
            <w:proofErr w:type="spellStart"/>
            <w:r w:rsidRPr="000E62B2">
              <w:rPr>
                <w:rFonts w:ascii="Arial" w:eastAsia="Times New Roman" w:hAnsi="Arial" w:cs="Arial"/>
                <w:color w:val="000000"/>
                <w:szCs w:val="22"/>
                <w:lang w:val="en-US" w:eastAsia="el-GR"/>
              </w:rPr>
              <w:t>Microconvex</w:t>
            </w:r>
            <w:proofErr w:type="spellEnd"/>
          </w:p>
          <w:p w14:paraId="274335E4"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&amp;</w:t>
            </w:r>
            <w:r w:rsidRPr="000E62B2">
              <w:rPr>
                <w:rFonts w:ascii="Arial" w:eastAsia="Times New Roman" w:hAnsi="Arial" w:cs="Arial"/>
                <w:color w:val="000000"/>
                <w:szCs w:val="22"/>
                <w:lang w:val="en-US" w:eastAsia="el-GR"/>
              </w:rPr>
              <w:t>Sector</w:t>
            </w:r>
            <w:r w:rsidRPr="000E62B2">
              <w:rPr>
                <w:rFonts w:ascii="Arial" w:eastAsia="Times New Roman" w:hAnsi="Arial" w:cs="Arial"/>
                <w:color w:val="000000"/>
                <w:szCs w:val="22"/>
                <w:lang w:val="el-GR" w:eastAsia="el-GR"/>
              </w:rPr>
              <w:t>). Να αναφερθούν οι κεφαλές στις οποίες διατίθεται η τεχνική.</w:t>
            </w:r>
          </w:p>
          <w:p w14:paraId="58772B71" w14:textId="77777777" w:rsidR="00164E40" w:rsidRPr="000E62B2" w:rsidRDefault="00164E40" w:rsidP="007622CB">
            <w:pPr>
              <w:widowControl w:val="0"/>
              <w:spacing w:after="0"/>
              <w:jc w:val="left"/>
              <w:rPr>
                <w:rFonts w:ascii="Arial" w:eastAsia="Times New Roman" w:hAnsi="Arial" w:cs="Arial"/>
                <w:szCs w:val="22"/>
                <w:lang w:val="el-GR" w:eastAsia="el-GR"/>
              </w:rPr>
            </w:pPr>
          </w:p>
        </w:tc>
        <w:tc>
          <w:tcPr>
            <w:tcW w:w="1523" w:type="dxa"/>
          </w:tcPr>
          <w:p w14:paraId="6ECA700E" w14:textId="77777777" w:rsidR="00164E40" w:rsidRPr="000E62B2" w:rsidRDefault="00164E40" w:rsidP="007622CB">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6739B967"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C8A890C"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662B6F18" w14:textId="77777777" w:rsidTr="007622CB">
        <w:tc>
          <w:tcPr>
            <w:tcW w:w="1967" w:type="dxa"/>
            <w:vMerge/>
          </w:tcPr>
          <w:p w14:paraId="12A1F8F4"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6AD86016"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21.Triplex </w:t>
            </w:r>
            <w:proofErr w:type="spellStart"/>
            <w:r w:rsidRPr="000E62B2">
              <w:rPr>
                <w:rFonts w:ascii="Arial" w:eastAsia="Times New Roman" w:hAnsi="Arial" w:cs="Arial"/>
                <w:color w:val="000000"/>
                <w:szCs w:val="22"/>
                <w:lang w:val="el-GR" w:eastAsia="el-GR"/>
              </w:rPr>
              <w:t>Mode</w:t>
            </w:r>
            <w:proofErr w:type="spellEnd"/>
            <w:r w:rsidRPr="000E62B2">
              <w:rPr>
                <w:rFonts w:ascii="Arial" w:eastAsia="Times New Roman" w:hAnsi="Arial" w:cs="Arial"/>
                <w:color w:val="000000"/>
                <w:szCs w:val="22"/>
                <w:lang w:val="el-GR" w:eastAsia="el-GR"/>
              </w:rPr>
              <w:t xml:space="preserve"> (ταυτόχρονη απεικόνιση, σε πραγματικό χρόνο, εικόνας Β-</w:t>
            </w:r>
            <w:proofErr w:type="spellStart"/>
            <w:r w:rsidRPr="000E62B2">
              <w:rPr>
                <w:rFonts w:ascii="Arial" w:eastAsia="Times New Roman" w:hAnsi="Arial" w:cs="Arial"/>
                <w:color w:val="000000"/>
                <w:szCs w:val="22"/>
                <w:lang w:val="el-GR" w:eastAsia="el-GR"/>
              </w:rPr>
              <w:t>Μode</w:t>
            </w:r>
            <w:proofErr w:type="spellEnd"/>
            <w:r w:rsidRPr="000E62B2">
              <w:rPr>
                <w:rFonts w:ascii="Arial" w:eastAsia="Times New Roman" w:hAnsi="Arial" w:cs="Arial"/>
                <w:color w:val="000000"/>
                <w:szCs w:val="22"/>
                <w:lang w:val="el-GR" w:eastAsia="el-GR"/>
              </w:rPr>
              <w:t>, παλμικού</w:t>
            </w:r>
          </w:p>
          <w:p w14:paraId="09EB15B8"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xml:space="preserve"> και εγχρώμου </w:t>
            </w: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(Να περιγράφει αναλυτικά)</w:t>
            </w:r>
          </w:p>
        </w:tc>
        <w:tc>
          <w:tcPr>
            <w:tcW w:w="1523" w:type="dxa"/>
          </w:tcPr>
          <w:p w14:paraId="1AACF2B6"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77E7F2CD"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185A95A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558B4898" w14:textId="77777777" w:rsidTr="007622CB">
        <w:tc>
          <w:tcPr>
            <w:tcW w:w="1967" w:type="dxa"/>
            <w:vMerge/>
          </w:tcPr>
          <w:p w14:paraId="2B51E69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0087798"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22.Τραπεζοειδής Απεικόνιση (</w:t>
            </w:r>
            <w:proofErr w:type="spellStart"/>
            <w:r w:rsidRPr="000E62B2">
              <w:rPr>
                <w:rFonts w:ascii="Arial" w:eastAsia="Times New Roman" w:hAnsi="Arial" w:cs="Arial"/>
                <w:color w:val="000000"/>
                <w:szCs w:val="22"/>
                <w:lang w:val="el-GR" w:eastAsia="el-GR"/>
              </w:rPr>
              <w:t>Trapezoid</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scan</w:t>
            </w:r>
            <w:proofErr w:type="spellEnd"/>
            <w:r w:rsidRPr="000E62B2">
              <w:rPr>
                <w:rFonts w:ascii="Arial" w:eastAsia="Times New Roman" w:hAnsi="Arial" w:cs="Arial"/>
                <w:color w:val="000000"/>
                <w:szCs w:val="22"/>
                <w:lang w:val="el-GR" w:eastAsia="el-GR"/>
              </w:rPr>
              <w:t>) : (Να περιγράφει αναλυτικά)</w:t>
            </w:r>
          </w:p>
        </w:tc>
        <w:tc>
          <w:tcPr>
            <w:tcW w:w="1523" w:type="dxa"/>
          </w:tcPr>
          <w:p w14:paraId="5FE0A6EF"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4870F8D0"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10630CF"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26C26B8" w14:textId="77777777" w:rsidTr="007622CB">
        <w:tc>
          <w:tcPr>
            <w:tcW w:w="1967" w:type="dxa"/>
            <w:vMerge/>
          </w:tcPr>
          <w:p w14:paraId="5B6CCF6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85E6B20"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n-US" w:eastAsia="el-GR"/>
              </w:rPr>
              <w:t>23</w:t>
            </w:r>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Contrast</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Harmonic</w:t>
            </w:r>
            <w:proofErr w:type="spellEnd"/>
            <w:r w:rsidRPr="000E62B2">
              <w:rPr>
                <w:rFonts w:ascii="Arial" w:eastAsia="Times New Roman" w:hAnsi="Arial" w:cs="Arial"/>
                <w:color w:val="000000"/>
                <w:szCs w:val="22"/>
                <w:lang w:val="el-GR" w:eastAsia="el-GR"/>
              </w:rPr>
              <w:t xml:space="preserve"> </w:t>
            </w:r>
            <w:proofErr w:type="spellStart"/>
            <w:proofErr w:type="gramStart"/>
            <w:r w:rsidRPr="000E62B2">
              <w:rPr>
                <w:rFonts w:ascii="Arial" w:eastAsia="Times New Roman" w:hAnsi="Arial" w:cs="Arial"/>
                <w:color w:val="000000"/>
                <w:szCs w:val="22"/>
                <w:lang w:val="el-GR" w:eastAsia="el-GR"/>
              </w:rPr>
              <w:t>Imaging</w:t>
            </w:r>
            <w:proofErr w:type="spellEnd"/>
            <w:r w:rsidRPr="000E62B2">
              <w:rPr>
                <w:rFonts w:ascii="Arial" w:eastAsia="Times New Roman" w:hAnsi="Arial" w:cs="Arial"/>
                <w:color w:val="000000"/>
                <w:szCs w:val="22"/>
                <w:lang w:val="el-GR" w:eastAsia="el-GR"/>
              </w:rPr>
              <w:t xml:space="preserve"> :</w:t>
            </w:r>
            <w:proofErr w:type="gramEnd"/>
            <w:r w:rsidRPr="000E62B2">
              <w:rPr>
                <w:rFonts w:ascii="Arial" w:eastAsia="Times New Roman" w:hAnsi="Arial" w:cs="Arial"/>
                <w:color w:val="000000"/>
                <w:szCs w:val="22"/>
                <w:lang w:val="el-GR" w:eastAsia="el-GR"/>
              </w:rPr>
              <w:t xml:space="preserve"> (Να περιγράφει αναλυτικά)</w:t>
            </w:r>
          </w:p>
        </w:tc>
        <w:tc>
          <w:tcPr>
            <w:tcW w:w="1523" w:type="dxa"/>
          </w:tcPr>
          <w:p w14:paraId="5940A55B"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20148248"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4DD6BF0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9481B15" w14:textId="77777777" w:rsidTr="007622CB">
        <w:tc>
          <w:tcPr>
            <w:tcW w:w="1967" w:type="dxa"/>
            <w:vMerge/>
          </w:tcPr>
          <w:p w14:paraId="4A16483F"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3DE65D6"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24.Πανοραμική Απεικόνιση (</w:t>
            </w:r>
            <w:proofErr w:type="spellStart"/>
            <w:r w:rsidRPr="000E62B2">
              <w:rPr>
                <w:rFonts w:ascii="Arial" w:eastAsia="Times New Roman" w:hAnsi="Arial" w:cs="Arial"/>
                <w:color w:val="000000"/>
                <w:szCs w:val="22"/>
                <w:lang w:val="el-GR" w:eastAsia="el-GR"/>
              </w:rPr>
              <w:t>Panoramiv</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View</w:t>
            </w:r>
            <w:proofErr w:type="spellEnd"/>
            <w:r w:rsidRPr="000E62B2">
              <w:rPr>
                <w:rFonts w:ascii="Arial" w:eastAsia="Times New Roman" w:hAnsi="Arial" w:cs="Arial"/>
                <w:color w:val="000000"/>
                <w:szCs w:val="22"/>
                <w:lang w:val="el-GR" w:eastAsia="el-GR"/>
              </w:rPr>
              <w:t>) : (Να περιγράφει αναλυτικά)</w:t>
            </w:r>
          </w:p>
        </w:tc>
        <w:tc>
          <w:tcPr>
            <w:tcW w:w="1523" w:type="dxa"/>
          </w:tcPr>
          <w:p w14:paraId="15F5B17D"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0DA6CDB9"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32EE65B"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B036A46" w14:textId="77777777" w:rsidTr="007622CB">
        <w:tc>
          <w:tcPr>
            <w:tcW w:w="1967" w:type="dxa"/>
            <w:vMerge/>
          </w:tcPr>
          <w:p w14:paraId="6E43CF4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A7441D8"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25.Real </w:t>
            </w:r>
            <w:proofErr w:type="spellStart"/>
            <w:r w:rsidRPr="000E62B2">
              <w:rPr>
                <w:rFonts w:ascii="Arial" w:eastAsia="Times New Roman" w:hAnsi="Arial" w:cs="Arial"/>
                <w:color w:val="000000"/>
                <w:szCs w:val="22"/>
                <w:lang w:val="el-GR" w:eastAsia="el-GR"/>
              </w:rPr>
              <w:t>Time</w:t>
            </w:r>
            <w:proofErr w:type="spellEnd"/>
            <w:r w:rsidRPr="000E62B2">
              <w:rPr>
                <w:rFonts w:ascii="Arial" w:eastAsia="Times New Roman" w:hAnsi="Arial" w:cs="Arial"/>
                <w:color w:val="000000"/>
                <w:szCs w:val="22"/>
                <w:lang w:val="el-GR" w:eastAsia="el-GR"/>
              </w:rPr>
              <w:t xml:space="preserve"> 3D/4D : (Να περιγράφει αναλυτικά)</w:t>
            </w:r>
          </w:p>
        </w:tc>
        <w:tc>
          <w:tcPr>
            <w:tcW w:w="1523" w:type="dxa"/>
          </w:tcPr>
          <w:p w14:paraId="190ECDF8"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6800560B"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FF1D19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C50A379" w14:textId="77777777" w:rsidTr="007622CB">
        <w:tc>
          <w:tcPr>
            <w:tcW w:w="1967" w:type="dxa"/>
            <w:vMerge/>
          </w:tcPr>
          <w:p w14:paraId="3D10CB2F"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484F960D"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17.Επιπλέον λογισμικά και εξειδικευμένα προγράμματα εξέτασης να αναφερθούν.</w:t>
            </w:r>
          </w:p>
        </w:tc>
        <w:tc>
          <w:tcPr>
            <w:tcW w:w="1523" w:type="dxa"/>
          </w:tcPr>
          <w:p w14:paraId="303C519B"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15137BD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78249A9"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CB9DED5" w14:textId="77777777" w:rsidTr="007622CB">
        <w:tc>
          <w:tcPr>
            <w:tcW w:w="9883" w:type="dxa"/>
            <w:gridSpan w:val="5"/>
          </w:tcPr>
          <w:p w14:paraId="4C9C32F2" w14:textId="77777777" w:rsidR="00164E40" w:rsidRPr="000E62B2" w:rsidRDefault="00164E40" w:rsidP="007622CB">
            <w:pPr>
              <w:widowControl w:val="0"/>
              <w:spacing w:after="0"/>
              <w:jc w:val="center"/>
              <w:rPr>
                <w:rFonts w:ascii="Arial" w:eastAsia="Times New Roman" w:hAnsi="Arial" w:cs="Arial"/>
                <w:b/>
                <w:color w:val="000000"/>
                <w:szCs w:val="22"/>
                <w:lang w:val="el-GR" w:eastAsia="el-GR"/>
              </w:rPr>
            </w:pPr>
            <w:r w:rsidRPr="000E62B2">
              <w:rPr>
                <w:rFonts w:ascii="Arial" w:eastAsia="Times New Roman" w:hAnsi="Arial" w:cs="Arial"/>
                <w:b/>
                <w:color w:val="000000"/>
                <w:szCs w:val="22"/>
                <w:lang w:val="el-GR" w:eastAsia="el-GR"/>
              </w:rPr>
              <w:t>ΛΕΙΤΟΥΡΓΙΚΑ - ΤΕΧΝΙΚΑ ΧΑΡΑΚΤΗΡΙΣΤΙΚΑ</w:t>
            </w:r>
          </w:p>
          <w:p w14:paraId="1F5B4D86" w14:textId="77777777" w:rsidR="00164E40" w:rsidRPr="000E62B2" w:rsidRDefault="00164E40" w:rsidP="007622CB">
            <w:pPr>
              <w:widowControl w:val="0"/>
              <w:spacing w:line="360" w:lineRule="auto"/>
              <w:jc w:val="center"/>
              <w:rPr>
                <w:rFonts w:ascii="Arial" w:hAnsi="Arial" w:cs="Arial"/>
                <w:bCs/>
                <w:szCs w:val="22"/>
                <w:lang w:val="el-GR"/>
              </w:rPr>
            </w:pPr>
          </w:p>
        </w:tc>
      </w:tr>
      <w:tr w:rsidR="00164E40" w:rsidRPr="000E62B2" w14:paraId="02DDAD29" w14:textId="77777777" w:rsidTr="007622CB">
        <w:tc>
          <w:tcPr>
            <w:tcW w:w="1967" w:type="dxa"/>
          </w:tcPr>
          <w:p w14:paraId="51A639F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10B89FB"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26.Σύγχρονη </w:t>
            </w:r>
            <w:proofErr w:type="spellStart"/>
            <w:r w:rsidRPr="000E62B2">
              <w:rPr>
                <w:rFonts w:ascii="Arial" w:eastAsia="Times New Roman" w:hAnsi="Arial" w:cs="Arial"/>
                <w:color w:val="000000"/>
                <w:szCs w:val="22"/>
                <w:lang w:val="el-GR" w:eastAsia="el-GR"/>
              </w:rPr>
              <w:t>υπερηχοτομογραφική</w:t>
            </w:r>
            <w:proofErr w:type="spellEnd"/>
            <w:r w:rsidRPr="000E62B2">
              <w:rPr>
                <w:rFonts w:ascii="Arial" w:eastAsia="Times New Roman" w:hAnsi="Arial" w:cs="Arial"/>
                <w:color w:val="000000"/>
                <w:szCs w:val="22"/>
                <w:lang w:val="el-GR" w:eastAsia="el-GR"/>
              </w:rPr>
              <w:t xml:space="preserve"> τεχνολογία δημιουργίας εικόνας με τη συλλογή μεγάλου</w:t>
            </w:r>
          </w:p>
          <w:p w14:paraId="62B951AD"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αριθμού διαγνωστικών πληροφοριών από διαφορετικές οπτικές γωνίες σάρωσης, για επίτευξη</w:t>
            </w:r>
          </w:p>
          <w:p w14:paraId="7A7F3E79"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εικόνων υψηλής ανάλυσης (διακριτικής ικανότητας )</w:t>
            </w:r>
          </w:p>
          <w:p w14:paraId="7E8CA5FC"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αναφερθούν οι κεφαλές και οι</w:t>
            </w:r>
          </w:p>
          <w:p w14:paraId="74C8A277"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τεχνικές απεικόνισης με τις οποίες </w:t>
            </w:r>
            <w:r w:rsidRPr="000E62B2">
              <w:rPr>
                <w:rFonts w:ascii="Arial" w:eastAsia="Times New Roman" w:hAnsi="Arial" w:cs="Arial"/>
                <w:color w:val="000000"/>
                <w:szCs w:val="22"/>
                <w:lang w:val="el-GR" w:eastAsia="el-GR"/>
              </w:rPr>
              <w:lastRenderedPageBreak/>
              <w:t>λειτουργεί και πως ενεργοποιείται η τεχνική)</w:t>
            </w:r>
          </w:p>
          <w:p w14:paraId="500D9B0D"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p>
        </w:tc>
        <w:tc>
          <w:tcPr>
            <w:tcW w:w="1523" w:type="dxa"/>
          </w:tcPr>
          <w:p w14:paraId="35022A40"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lastRenderedPageBreak/>
              <w:t>ΝΑΙ</w:t>
            </w:r>
          </w:p>
        </w:tc>
        <w:tc>
          <w:tcPr>
            <w:tcW w:w="1488" w:type="dxa"/>
          </w:tcPr>
          <w:p w14:paraId="2F1B9BA3"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12E9381"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1605CCAF" w14:textId="77777777" w:rsidTr="007622CB">
        <w:tc>
          <w:tcPr>
            <w:tcW w:w="1967" w:type="dxa"/>
          </w:tcPr>
          <w:p w14:paraId="0D48A396"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6B872FC"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27.Τεχνική επεξεργασία εικόνας σε επίπεδο </w:t>
            </w:r>
            <w:proofErr w:type="spellStart"/>
            <w:r w:rsidRPr="000E62B2">
              <w:rPr>
                <w:rFonts w:ascii="Arial" w:eastAsia="Times New Roman" w:hAnsi="Arial" w:cs="Arial"/>
                <w:color w:val="000000"/>
                <w:szCs w:val="22"/>
                <w:lang w:val="el-GR" w:eastAsia="el-GR"/>
              </w:rPr>
              <w:t>pixel</w:t>
            </w:r>
            <w:proofErr w:type="spellEnd"/>
            <w:r w:rsidRPr="000E62B2">
              <w:rPr>
                <w:rFonts w:ascii="Arial" w:eastAsia="Times New Roman" w:hAnsi="Arial" w:cs="Arial"/>
                <w:color w:val="000000"/>
                <w:szCs w:val="22"/>
                <w:lang w:val="el-GR" w:eastAsia="el-GR"/>
              </w:rPr>
              <w:t xml:space="preserve"> για τη μείωση του θορύβου και βελτίωση της</w:t>
            </w:r>
          </w:p>
          <w:p w14:paraId="5D1FEE93"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ορατότητας και της υφής </w:t>
            </w:r>
            <w:proofErr w:type="spellStart"/>
            <w:r w:rsidRPr="000E62B2">
              <w:rPr>
                <w:rFonts w:ascii="Arial" w:eastAsia="Times New Roman" w:hAnsi="Arial" w:cs="Arial"/>
                <w:color w:val="000000"/>
                <w:szCs w:val="22"/>
                <w:lang w:val="el-GR" w:eastAsia="el-GR"/>
              </w:rPr>
              <w:t>ιστικών</w:t>
            </w:r>
            <w:proofErr w:type="spellEnd"/>
            <w:r w:rsidRPr="000E62B2">
              <w:rPr>
                <w:rFonts w:ascii="Arial" w:eastAsia="Times New Roman" w:hAnsi="Arial" w:cs="Arial"/>
                <w:color w:val="000000"/>
                <w:szCs w:val="22"/>
                <w:lang w:val="el-GR" w:eastAsia="el-GR"/>
              </w:rPr>
              <w:t xml:space="preserve"> μοτίβων και αύξηση της ευκρίνειας τους .</w:t>
            </w:r>
          </w:p>
          <w:p w14:paraId="2D10616F"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αναφερθούν οι κεφαλές και οι τεχνικές απεικόνισης με τις οποίες λειτουργεί και πως</w:t>
            </w:r>
          </w:p>
          <w:p w14:paraId="6876A59B" w14:textId="77777777" w:rsidR="00164E40" w:rsidRPr="000E62B2" w:rsidRDefault="00164E40" w:rsidP="007622CB">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ενεργοποιείται η τεχνική)</w:t>
            </w:r>
          </w:p>
        </w:tc>
        <w:tc>
          <w:tcPr>
            <w:tcW w:w="1523" w:type="dxa"/>
          </w:tcPr>
          <w:p w14:paraId="2ABC13AF"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0C4BFB64"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9F7E47F"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A20CC7C" w14:textId="77777777" w:rsidTr="007622CB">
        <w:tc>
          <w:tcPr>
            <w:tcW w:w="1967" w:type="dxa"/>
            <w:vMerge w:val="restart"/>
            <w:tcBorders>
              <w:top w:val="nil"/>
            </w:tcBorders>
          </w:tcPr>
          <w:p w14:paraId="778A024E"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487550A"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28.Επεξεργασία εικόνων μετά την λήψη (post </w:t>
            </w:r>
            <w:proofErr w:type="spellStart"/>
            <w:r w:rsidRPr="000E62B2">
              <w:rPr>
                <w:rFonts w:ascii="Arial" w:eastAsia="Times New Roman" w:hAnsi="Arial" w:cs="Arial"/>
                <w:color w:val="000000"/>
                <w:szCs w:val="22"/>
                <w:lang w:val="el-GR" w:eastAsia="el-GR"/>
              </w:rPr>
              <w:t>processing</w:t>
            </w:r>
            <w:proofErr w:type="spellEnd"/>
            <w:r w:rsidRPr="000E62B2">
              <w:rPr>
                <w:rFonts w:ascii="Arial" w:eastAsia="Times New Roman" w:hAnsi="Arial" w:cs="Arial"/>
                <w:color w:val="000000"/>
                <w:szCs w:val="22"/>
                <w:lang w:val="el-GR" w:eastAsia="el-GR"/>
              </w:rPr>
              <w:t>)</w:t>
            </w:r>
          </w:p>
          <w:p w14:paraId="56D606EC"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(Να </w:t>
            </w:r>
            <w:proofErr w:type="spellStart"/>
            <w:r w:rsidRPr="000E62B2">
              <w:rPr>
                <w:rFonts w:ascii="Arial" w:eastAsia="Times New Roman" w:hAnsi="Arial" w:cs="Arial"/>
                <w:color w:val="000000"/>
                <w:szCs w:val="22"/>
                <w:lang w:val="el-GR" w:eastAsia="el-GR"/>
              </w:rPr>
              <w:t>περιγραφούν</w:t>
            </w:r>
            <w:proofErr w:type="spellEnd"/>
            <w:r w:rsidRPr="000E62B2">
              <w:rPr>
                <w:rFonts w:ascii="Arial" w:eastAsia="Times New Roman" w:hAnsi="Arial" w:cs="Arial"/>
                <w:color w:val="000000"/>
                <w:szCs w:val="22"/>
                <w:lang w:val="el-GR" w:eastAsia="el-GR"/>
              </w:rPr>
              <w:t xml:space="preserve"> αναλυτικά οι δυνατότητες)</w:t>
            </w:r>
          </w:p>
        </w:tc>
        <w:tc>
          <w:tcPr>
            <w:tcW w:w="1523" w:type="dxa"/>
          </w:tcPr>
          <w:p w14:paraId="6BD45E9A"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4D3E361A"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6AE5C88"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BEA9A29" w14:textId="77777777" w:rsidTr="007622CB">
        <w:tc>
          <w:tcPr>
            <w:tcW w:w="1967" w:type="dxa"/>
            <w:vMerge/>
          </w:tcPr>
          <w:p w14:paraId="67518D48"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EA5F400"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29.Σημεία ή ζώνες εστίασης </w:t>
            </w:r>
            <w:r w:rsidRPr="000E62B2">
              <w:rPr>
                <w:rFonts w:ascii="Arial" w:hAnsi="Arial" w:cs="Arial"/>
                <w:szCs w:val="22"/>
                <w:lang w:val="el-GR"/>
              </w:rPr>
              <w:t>(</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bidi="en-US"/>
              </w:rPr>
              <w:t>or</w:t>
            </w:r>
            <w:r w:rsidRPr="000E62B2">
              <w:rPr>
                <w:rFonts w:ascii="Arial" w:hAnsi="Arial" w:cs="Arial"/>
                <w:szCs w:val="22"/>
                <w:lang w:val="el-GR"/>
              </w:rPr>
              <w:t xml:space="preserve">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 &gt; 7 </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val="el-GR"/>
              </w:rPr>
              <w:t xml:space="preserve">&gt; 3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w:t>
            </w:r>
            <w:r w:rsidRPr="000E62B2">
              <w:rPr>
                <w:rFonts w:ascii="Arial" w:hAnsi="Arial" w:cs="Arial"/>
                <w:szCs w:val="22"/>
                <w:lang w:val="el-GR" w:bidi="el-GR"/>
              </w:rPr>
              <w:t xml:space="preserve">-Υψηλό Δυναμικό Εύρος </w:t>
            </w:r>
            <w:r w:rsidRPr="000E62B2">
              <w:rPr>
                <w:rFonts w:ascii="Arial" w:hAnsi="Arial" w:cs="Arial"/>
                <w:szCs w:val="22"/>
                <w:lang w:val="el-GR"/>
              </w:rPr>
              <w:t>(</w:t>
            </w:r>
            <w:r w:rsidRPr="000E62B2">
              <w:rPr>
                <w:rFonts w:ascii="Arial" w:hAnsi="Arial" w:cs="Arial"/>
                <w:szCs w:val="22"/>
                <w:lang w:bidi="en-US"/>
              </w:rPr>
              <w:t>Dynamic</w:t>
            </w:r>
            <w:r w:rsidRPr="000E62B2">
              <w:rPr>
                <w:rFonts w:ascii="Arial" w:hAnsi="Arial" w:cs="Arial"/>
                <w:szCs w:val="22"/>
                <w:lang w:val="el-GR"/>
              </w:rPr>
              <w:t xml:space="preserve"> </w:t>
            </w:r>
            <w:r w:rsidRPr="000E62B2">
              <w:rPr>
                <w:rFonts w:ascii="Arial" w:hAnsi="Arial" w:cs="Arial"/>
                <w:szCs w:val="22"/>
                <w:lang w:bidi="en-US"/>
              </w:rPr>
              <w:t>Range</w:t>
            </w:r>
            <w:r w:rsidRPr="000E62B2">
              <w:rPr>
                <w:rFonts w:ascii="Arial" w:hAnsi="Arial" w:cs="Arial"/>
                <w:szCs w:val="22"/>
                <w:lang w:val="el-GR"/>
              </w:rPr>
              <w:t xml:space="preserve"> ) &gt; </w:t>
            </w:r>
            <w:r w:rsidRPr="000E62B2">
              <w:rPr>
                <w:rFonts w:ascii="Arial" w:hAnsi="Arial" w:cs="Arial"/>
                <w:szCs w:val="22"/>
                <w:lang w:val="el-GR" w:bidi="el-GR"/>
              </w:rPr>
              <w:t>300</w:t>
            </w:r>
            <w:proofErr w:type="spellStart"/>
            <w:r w:rsidRPr="000E62B2">
              <w:rPr>
                <w:rFonts w:ascii="Arial" w:hAnsi="Arial" w:cs="Arial"/>
                <w:szCs w:val="22"/>
                <w:lang w:bidi="el-GR"/>
              </w:rPr>
              <w:t>db</w:t>
            </w:r>
            <w:proofErr w:type="spellEnd"/>
            <w:r w:rsidRPr="000E62B2">
              <w:rPr>
                <w:rFonts w:ascii="Arial" w:hAnsi="Arial" w:cs="Arial"/>
                <w:szCs w:val="22"/>
                <w:lang w:val="el-GR" w:bidi="el-GR"/>
              </w:rPr>
              <w:t>Μεγαλύτερη ρυθμός ανανέωσης θα αξιολογηθεί και θα βαθμολογηθεί ανάλογα</w:t>
            </w:r>
          </w:p>
        </w:tc>
        <w:tc>
          <w:tcPr>
            <w:tcW w:w="1523" w:type="dxa"/>
          </w:tcPr>
          <w:p w14:paraId="7F8E6C9A"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15E95086"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2C2F2D5"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6F151FE1" w14:textId="77777777" w:rsidTr="007622CB">
        <w:tc>
          <w:tcPr>
            <w:tcW w:w="1967" w:type="dxa"/>
            <w:vMerge/>
          </w:tcPr>
          <w:p w14:paraId="72290D5A" w14:textId="77777777" w:rsidR="00164E40" w:rsidRPr="000E62B2" w:rsidRDefault="00164E40" w:rsidP="007622CB">
            <w:pPr>
              <w:widowControl w:val="0"/>
              <w:spacing w:line="360" w:lineRule="auto"/>
              <w:rPr>
                <w:rFonts w:ascii="Arial" w:hAnsi="Arial" w:cs="Arial"/>
                <w:bCs/>
                <w:szCs w:val="22"/>
                <w:lang w:val="en-US"/>
              </w:rPr>
            </w:pPr>
          </w:p>
        </w:tc>
        <w:tc>
          <w:tcPr>
            <w:tcW w:w="3439" w:type="dxa"/>
          </w:tcPr>
          <w:p w14:paraId="2BF23CA5" w14:textId="77777777" w:rsidR="00164E40" w:rsidRPr="000E62B2" w:rsidRDefault="00164E40" w:rsidP="007622CB">
            <w:pPr>
              <w:spacing w:after="160" w:line="259" w:lineRule="auto"/>
              <w:rPr>
                <w:rFonts w:ascii="Arial" w:hAnsi="Arial" w:cs="Arial"/>
                <w:szCs w:val="22"/>
                <w:lang w:val="el-GR"/>
              </w:rPr>
            </w:pPr>
            <w:r w:rsidRPr="000E62B2">
              <w:rPr>
                <w:rFonts w:ascii="Arial" w:hAnsi="Arial" w:cs="Arial"/>
                <w:szCs w:val="22"/>
                <w:lang w:val="el-GR" w:bidi="el-GR"/>
              </w:rPr>
              <w:t xml:space="preserve">30.Ρυθμός ανανέωσης εικόνας </w:t>
            </w:r>
            <w:r w:rsidRPr="000E62B2">
              <w:rPr>
                <w:rFonts w:ascii="Arial" w:hAnsi="Arial" w:cs="Arial"/>
                <w:szCs w:val="22"/>
                <w:lang w:val="el-GR"/>
              </w:rPr>
              <w:t xml:space="preserve">(Frame </w:t>
            </w:r>
            <w:proofErr w:type="spellStart"/>
            <w:r w:rsidRPr="000E62B2">
              <w:rPr>
                <w:rFonts w:ascii="Arial" w:hAnsi="Arial" w:cs="Arial"/>
                <w:szCs w:val="22"/>
                <w:lang w:val="el-GR"/>
              </w:rPr>
              <w:t>Rate</w:t>
            </w:r>
            <w:proofErr w:type="spellEnd"/>
            <w:r w:rsidRPr="000E62B2">
              <w:rPr>
                <w:rFonts w:ascii="Arial" w:hAnsi="Arial" w:cs="Arial"/>
                <w:szCs w:val="22"/>
                <w:lang w:val="el-GR"/>
              </w:rPr>
              <w:t>) &gt;2000f/</w:t>
            </w:r>
            <w:proofErr w:type="spellStart"/>
            <w:r w:rsidRPr="000E62B2">
              <w:rPr>
                <w:rFonts w:ascii="Arial" w:hAnsi="Arial" w:cs="Arial"/>
                <w:szCs w:val="22"/>
                <w:lang w:val="el-GR"/>
              </w:rPr>
              <w:t>sec</w:t>
            </w:r>
            <w:proofErr w:type="spellEnd"/>
            <w:r w:rsidRPr="000E62B2">
              <w:rPr>
                <w:rFonts w:ascii="Arial" w:hAnsi="Arial" w:cs="Arial"/>
                <w:szCs w:val="22"/>
                <w:lang w:val="el-GR"/>
              </w:rPr>
              <w:t xml:space="preserve">. </w:t>
            </w:r>
            <w:r w:rsidRPr="000E62B2">
              <w:rPr>
                <w:rFonts w:ascii="Arial" w:hAnsi="Arial" w:cs="Arial"/>
                <w:szCs w:val="22"/>
                <w:lang w:val="el-GR" w:bidi="el-GR"/>
              </w:rPr>
              <w:t>Μεγαλύτερος ρυθμός ανανέωσης θα αξιολογηθεί και θα βαθμολογηθεί ανάλογα</w:t>
            </w:r>
          </w:p>
          <w:p w14:paraId="070D3EAA"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2229C67E"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37B0953C"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0C59E0E3"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1B22BF28" w14:textId="77777777" w:rsidTr="007622CB">
        <w:tc>
          <w:tcPr>
            <w:tcW w:w="1967" w:type="dxa"/>
            <w:vMerge/>
          </w:tcPr>
          <w:p w14:paraId="1874FC84"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B081E81"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31.Ενεργές θύρες για ταυτόχρονη σύνδεση κεφαλών &gt; ή ίση με 4</w:t>
            </w:r>
          </w:p>
        </w:tc>
        <w:tc>
          <w:tcPr>
            <w:tcW w:w="1523" w:type="dxa"/>
          </w:tcPr>
          <w:p w14:paraId="618730CC"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1A67FE9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29DCF3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715B6B8" w14:textId="77777777" w:rsidTr="007622CB">
        <w:tc>
          <w:tcPr>
            <w:tcW w:w="1967" w:type="dxa"/>
            <w:vMerge/>
          </w:tcPr>
          <w:p w14:paraId="1F0C1D07"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EC25190"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25.Βάθος σάρωσης &gt; 3</w:t>
            </w:r>
            <w:r w:rsidRPr="000E62B2">
              <w:rPr>
                <w:rFonts w:ascii="Arial" w:eastAsia="Times New Roman" w:hAnsi="Arial" w:cs="Arial"/>
                <w:color w:val="000000"/>
                <w:szCs w:val="22"/>
                <w:lang w:val="en-US" w:eastAsia="el-GR"/>
              </w:rPr>
              <w:t>5</w:t>
            </w:r>
            <w:proofErr w:type="spellStart"/>
            <w:r w:rsidRPr="000E62B2">
              <w:rPr>
                <w:rFonts w:ascii="Arial" w:eastAsia="Times New Roman" w:hAnsi="Arial" w:cs="Arial"/>
                <w:color w:val="000000"/>
                <w:szCs w:val="22"/>
                <w:lang w:val="el-GR" w:eastAsia="el-GR"/>
              </w:rPr>
              <w:t>cm</w:t>
            </w:r>
            <w:proofErr w:type="spellEnd"/>
          </w:p>
        </w:tc>
        <w:tc>
          <w:tcPr>
            <w:tcW w:w="1523" w:type="dxa"/>
          </w:tcPr>
          <w:p w14:paraId="6FBFC7BE"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2B5EBA56"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C1F47E3"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454D253" w14:textId="77777777" w:rsidTr="007622CB">
        <w:tc>
          <w:tcPr>
            <w:tcW w:w="1967" w:type="dxa"/>
            <w:vMerge/>
          </w:tcPr>
          <w:p w14:paraId="670F7002"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648DB49"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32..Σύγχρονα σύστημα μεγέθυνσης (Να περιγράφει αναλυτικά)</w:t>
            </w:r>
          </w:p>
        </w:tc>
        <w:tc>
          <w:tcPr>
            <w:tcW w:w="1523" w:type="dxa"/>
          </w:tcPr>
          <w:p w14:paraId="44116233"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69F120D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285713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16E9D6B3" w14:textId="77777777" w:rsidTr="007622CB">
        <w:tc>
          <w:tcPr>
            <w:tcW w:w="1967" w:type="dxa"/>
            <w:vMerge/>
          </w:tcPr>
          <w:p w14:paraId="35158C5A"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6B61624"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33.Πολλαπλοί χρωματικοί χάρτες τις κλίμακας του γκρι (Να αναφερθούν)</w:t>
            </w:r>
          </w:p>
        </w:tc>
        <w:tc>
          <w:tcPr>
            <w:tcW w:w="1523" w:type="dxa"/>
          </w:tcPr>
          <w:p w14:paraId="627C1474"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4D299AE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5027836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6A94AB4" w14:textId="77777777" w:rsidTr="007622CB">
        <w:tc>
          <w:tcPr>
            <w:tcW w:w="1967" w:type="dxa"/>
            <w:vMerge/>
          </w:tcPr>
          <w:p w14:paraId="23DE4C4C"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221CD16"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34.Ψηφιακή μήτρα απεικόνισης. Να περιγράφει η τεχνολογία.</w:t>
            </w:r>
          </w:p>
        </w:tc>
        <w:tc>
          <w:tcPr>
            <w:tcW w:w="1523" w:type="dxa"/>
          </w:tcPr>
          <w:p w14:paraId="05C597CB"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085CEF36"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7051A163"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33C7114" w14:textId="77777777" w:rsidTr="007622CB">
        <w:tc>
          <w:tcPr>
            <w:tcW w:w="1967" w:type="dxa"/>
            <w:vMerge/>
          </w:tcPr>
          <w:p w14:paraId="27A3990F"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4A339ABB"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35.ΈγχρωμηLCD / ΤFΤ οθόνη &gt; ή ίση με 21”</w:t>
            </w:r>
          </w:p>
          <w:p w14:paraId="38C3E04F"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4D811183"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6B89AE1F"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1BE9CBCE"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8EB2154" w14:textId="77777777" w:rsidTr="007622CB">
        <w:trPr>
          <w:trHeight w:val="738"/>
        </w:trPr>
        <w:tc>
          <w:tcPr>
            <w:tcW w:w="1967" w:type="dxa"/>
            <w:vMerge w:val="restart"/>
          </w:tcPr>
          <w:p w14:paraId="70CB04E6"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787D67A" w14:textId="77777777" w:rsidR="00164E40" w:rsidRPr="000E62B2" w:rsidRDefault="00164E40" w:rsidP="007622CB">
            <w:pPr>
              <w:suppressAutoHyphens w:val="0"/>
              <w:spacing w:after="160" w:line="259" w:lineRule="auto"/>
              <w:jc w:val="left"/>
              <w:rPr>
                <w:rFonts w:ascii="Arial" w:eastAsia="Calibri" w:hAnsi="Arial" w:cs="Arial"/>
                <w:szCs w:val="22"/>
                <w:lang w:val="el-GR" w:eastAsia="en-US"/>
              </w:rPr>
            </w:pPr>
            <w:r w:rsidRPr="000E62B2">
              <w:rPr>
                <w:rFonts w:ascii="Arial" w:eastAsia="Calibri" w:hAnsi="Arial" w:cs="Arial"/>
                <w:szCs w:val="22"/>
                <w:lang w:val="el-GR" w:eastAsia="en-US" w:bidi="el-GR"/>
              </w:rPr>
              <w:t xml:space="preserve">36.Σύγχρονα πακέτα μετρήσεων για όλα τα είδη απεικόνισης ΝΑΙ (Να </w:t>
            </w:r>
            <w:proofErr w:type="spellStart"/>
            <w:r w:rsidRPr="000E62B2">
              <w:rPr>
                <w:rFonts w:ascii="Arial" w:eastAsia="Calibri" w:hAnsi="Arial" w:cs="Arial"/>
                <w:szCs w:val="22"/>
                <w:lang w:val="el-GR" w:eastAsia="en-US" w:bidi="el-GR"/>
              </w:rPr>
              <w:t>περιγραφούν</w:t>
            </w:r>
            <w:proofErr w:type="spellEnd"/>
            <w:r w:rsidRPr="000E62B2">
              <w:rPr>
                <w:rFonts w:ascii="Arial" w:eastAsia="Calibri" w:hAnsi="Arial" w:cs="Arial"/>
                <w:szCs w:val="22"/>
                <w:lang w:val="el-GR" w:eastAsia="en-US" w:bidi="el-GR"/>
              </w:rPr>
              <w:t xml:space="preserve"> αναλυτικά) -</w:t>
            </w:r>
            <w:proofErr w:type="spellStart"/>
            <w:r w:rsidRPr="000E62B2">
              <w:rPr>
                <w:rFonts w:ascii="Arial" w:eastAsia="Calibri" w:hAnsi="Arial" w:cs="Arial"/>
                <w:szCs w:val="22"/>
                <w:lang w:val="el-GR" w:eastAsia="en-US" w:bidi="el-GR"/>
              </w:rPr>
              <w:t>Αναβαθμισιμότητα</w:t>
            </w:r>
            <w:proofErr w:type="spellEnd"/>
            <w:r w:rsidRPr="000E62B2">
              <w:rPr>
                <w:rFonts w:ascii="Arial" w:eastAsia="Calibri" w:hAnsi="Arial" w:cs="Arial"/>
                <w:szCs w:val="22"/>
                <w:lang w:val="el-GR" w:eastAsia="en-US" w:bidi="el-GR"/>
              </w:rPr>
              <w:t xml:space="preserve"> σε </w:t>
            </w:r>
            <w:r w:rsidRPr="000E62B2">
              <w:rPr>
                <w:rFonts w:ascii="Arial" w:eastAsia="Calibri" w:hAnsi="Arial" w:cs="Arial"/>
                <w:szCs w:val="22"/>
                <w:lang w:val="en-US" w:eastAsia="en-US" w:bidi="en-US"/>
              </w:rPr>
              <w:t>hardware</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&amp; </w:t>
            </w:r>
            <w:r w:rsidRPr="000E62B2">
              <w:rPr>
                <w:rFonts w:ascii="Arial" w:eastAsia="Calibri" w:hAnsi="Arial" w:cs="Arial"/>
                <w:szCs w:val="22"/>
                <w:lang w:val="en-US" w:eastAsia="en-US" w:bidi="en-US"/>
              </w:rPr>
              <w:t>software</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ΝΑΙ (Να </w:t>
            </w:r>
            <w:proofErr w:type="spellStart"/>
            <w:r w:rsidRPr="000E62B2">
              <w:rPr>
                <w:rFonts w:ascii="Arial" w:eastAsia="Calibri" w:hAnsi="Arial" w:cs="Arial"/>
                <w:szCs w:val="22"/>
                <w:lang w:val="el-GR" w:eastAsia="en-US" w:bidi="el-GR"/>
              </w:rPr>
              <w:t>περιγραφούν</w:t>
            </w:r>
            <w:proofErr w:type="spellEnd"/>
            <w:r w:rsidRPr="000E62B2">
              <w:rPr>
                <w:rFonts w:ascii="Arial" w:eastAsia="Calibri" w:hAnsi="Arial" w:cs="Arial"/>
                <w:szCs w:val="22"/>
                <w:lang w:val="el-GR" w:eastAsia="en-US" w:bidi="el-GR"/>
              </w:rPr>
              <w:t xml:space="preserve"> αναλυτικά)</w:t>
            </w:r>
          </w:p>
          <w:p w14:paraId="713BE7F3" w14:textId="77777777" w:rsidR="00164E40" w:rsidRPr="000E62B2" w:rsidRDefault="00164E40" w:rsidP="007622CB">
            <w:pPr>
              <w:widowControl w:val="0"/>
              <w:spacing w:after="0"/>
              <w:jc w:val="left"/>
              <w:rPr>
                <w:rFonts w:ascii="Arial" w:eastAsia="Times New Roman" w:hAnsi="Arial" w:cs="Arial"/>
                <w:strike/>
                <w:color w:val="000000"/>
                <w:szCs w:val="22"/>
                <w:lang w:val="el-GR" w:eastAsia="el-GR"/>
              </w:rPr>
            </w:pPr>
          </w:p>
        </w:tc>
        <w:tc>
          <w:tcPr>
            <w:tcW w:w="1523" w:type="dxa"/>
          </w:tcPr>
          <w:p w14:paraId="223E491E" w14:textId="77777777" w:rsidR="00164E40" w:rsidRPr="000E62B2" w:rsidRDefault="00164E40" w:rsidP="007622CB">
            <w:pPr>
              <w:widowControl w:val="0"/>
              <w:rPr>
                <w:rFonts w:ascii="Arial" w:hAnsi="Arial" w:cs="Arial"/>
                <w:strike/>
                <w:szCs w:val="22"/>
              </w:rPr>
            </w:pPr>
            <w:r w:rsidRPr="000E62B2">
              <w:rPr>
                <w:rFonts w:ascii="Arial" w:hAnsi="Arial" w:cs="Arial"/>
                <w:bCs/>
                <w:strike/>
                <w:szCs w:val="22"/>
                <w:lang w:val="el-GR"/>
              </w:rPr>
              <w:lastRenderedPageBreak/>
              <w:t>ΝΑΙ</w:t>
            </w:r>
          </w:p>
        </w:tc>
        <w:tc>
          <w:tcPr>
            <w:tcW w:w="1488" w:type="dxa"/>
          </w:tcPr>
          <w:p w14:paraId="4A87D6D8" w14:textId="77777777" w:rsidR="00164E40" w:rsidRPr="000E62B2" w:rsidRDefault="00164E40" w:rsidP="007622CB">
            <w:pPr>
              <w:widowControl w:val="0"/>
              <w:spacing w:line="360" w:lineRule="auto"/>
              <w:rPr>
                <w:rFonts w:ascii="Arial" w:hAnsi="Arial" w:cs="Arial"/>
                <w:bCs/>
                <w:strike/>
                <w:szCs w:val="22"/>
                <w:lang w:val="el-GR"/>
              </w:rPr>
            </w:pPr>
          </w:p>
        </w:tc>
        <w:tc>
          <w:tcPr>
            <w:tcW w:w="1466" w:type="dxa"/>
          </w:tcPr>
          <w:p w14:paraId="5849F93B" w14:textId="77777777" w:rsidR="00164E40" w:rsidRPr="000E62B2" w:rsidRDefault="00164E40" w:rsidP="007622CB">
            <w:pPr>
              <w:widowControl w:val="0"/>
              <w:spacing w:line="360" w:lineRule="auto"/>
              <w:rPr>
                <w:rFonts w:ascii="Arial" w:hAnsi="Arial" w:cs="Arial"/>
                <w:bCs/>
                <w:strike/>
                <w:szCs w:val="22"/>
                <w:lang w:val="el-GR"/>
              </w:rPr>
            </w:pPr>
          </w:p>
        </w:tc>
      </w:tr>
      <w:tr w:rsidR="00164E40" w:rsidRPr="000E62B2" w14:paraId="28E71AE4" w14:textId="77777777" w:rsidTr="007622CB">
        <w:trPr>
          <w:trHeight w:val="1476"/>
        </w:trPr>
        <w:tc>
          <w:tcPr>
            <w:tcW w:w="1967" w:type="dxa"/>
            <w:vMerge/>
          </w:tcPr>
          <w:p w14:paraId="5F6A65A3"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FC9FB0E" w14:textId="77777777" w:rsidR="00164E40" w:rsidRPr="000E62B2" w:rsidRDefault="00164E40" w:rsidP="007622CB">
            <w:pPr>
              <w:spacing w:after="160" w:line="259" w:lineRule="auto"/>
              <w:rPr>
                <w:rFonts w:ascii="Arial" w:hAnsi="Arial" w:cs="Arial"/>
                <w:szCs w:val="22"/>
                <w:lang w:val="el-GR"/>
              </w:rPr>
            </w:pPr>
            <w:r w:rsidRPr="000E62B2">
              <w:rPr>
                <w:rFonts w:ascii="Arial" w:hAnsi="Arial" w:cs="Arial"/>
                <w:szCs w:val="22"/>
                <w:lang w:val="el-GR" w:bidi="el-GR"/>
              </w:rPr>
              <w:t xml:space="preserve">37.Δυνατότητα διαχωρισμού της οθόνης Δυνατότητα απεικόνισης μονής &amp; διπλής οθόνης με τους συνδυασμούς: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w:t>
            </w:r>
            <w:proofErr w:type="spellStart"/>
            <w:r w:rsidRPr="000E62B2">
              <w:rPr>
                <w:rFonts w:ascii="Arial" w:hAnsi="Arial" w:cs="Arial"/>
                <w:szCs w:val="22"/>
                <w:lang w:bidi="en-US"/>
              </w:rPr>
              <w:t>Bmode</w:t>
            </w:r>
            <w:proofErr w:type="spellEnd"/>
            <w:r w:rsidRPr="000E62B2">
              <w:rPr>
                <w:rFonts w:ascii="Arial" w:hAnsi="Arial" w:cs="Arial"/>
                <w:szCs w:val="22"/>
                <w:lang w:val="el-GR"/>
              </w:rPr>
              <w:t>/</w:t>
            </w:r>
            <w:r w:rsidRPr="000E62B2">
              <w:rPr>
                <w:rFonts w:ascii="Arial" w:hAnsi="Arial" w:cs="Arial"/>
                <w:szCs w:val="22"/>
                <w:lang w:bidi="en-US"/>
              </w:rPr>
              <w:t>CFM</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bidi="en-US"/>
              </w:rPr>
              <w:t>Power</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-Πολλαπλά ζεύγη μετρήσεων </w:t>
            </w:r>
            <w:r w:rsidRPr="000E62B2">
              <w:rPr>
                <w:rFonts w:ascii="Arial" w:hAnsi="Arial" w:cs="Arial"/>
                <w:szCs w:val="22"/>
                <w:lang w:val="el-GR"/>
              </w:rPr>
              <w:t>(</w:t>
            </w:r>
            <w:proofErr w:type="spellStart"/>
            <w:r w:rsidRPr="000E62B2">
              <w:rPr>
                <w:rFonts w:ascii="Arial" w:hAnsi="Arial" w:cs="Arial"/>
                <w:szCs w:val="22"/>
                <w:lang w:bidi="en-US"/>
              </w:rPr>
              <w:t>calipers</w:t>
            </w:r>
            <w:proofErr w:type="spellEnd"/>
            <w:r w:rsidRPr="000E62B2">
              <w:rPr>
                <w:rFonts w:ascii="Arial" w:hAnsi="Arial" w:cs="Arial"/>
                <w:szCs w:val="22"/>
                <w:lang w:val="el-GR"/>
              </w:rPr>
              <w:t xml:space="preserve">) </w:t>
            </w:r>
            <w:r w:rsidRPr="000E62B2">
              <w:rPr>
                <w:rFonts w:ascii="Arial" w:hAnsi="Arial" w:cs="Arial"/>
                <w:szCs w:val="22"/>
                <w:lang w:val="el-GR" w:bidi="el-GR"/>
              </w:rPr>
              <w:t xml:space="preserve">&gt;ή </w:t>
            </w:r>
            <w:proofErr w:type="spellStart"/>
            <w:r w:rsidRPr="000E62B2">
              <w:rPr>
                <w:rFonts w:ascii="Arial" w:hAnsi="Arial" w:cs="Arial"/>
                <w:szCs w:val="22"/>
                <w:lang w:val="el-GR" w:bidi="el-GR"/>
              </w:rPr>
              <w:t>ισα</w:t>
            </w:r>
            <w:proofErr w:type="spellEnd"/>
            <w:r w:rsidRPr="000E62B2">
              <w:rPr>
                <w:rFonts w:ascii="Arial" w:hAnsi="Arial" w:cs="Arial"/>
                <w:szCs w:val="22"/>
                <w:lang w:val="el-GR" w:bidi="el-GR"/>
              </w:rPr>
              <w:t xml:space="preserve"> με 8</w:t>
            </w:r>
            <w:r w:rsidRPr="000E62B2">
              <w:rPr>
                <w:rFonts w:ascii="Arial" w:hAnsi="Arial" w:cs="Arial"/>
                <w:szCs w:val="22"/>
                <w:lang w:val="el-GR"/>
              </w:rPr>
              <w:t>.</w:t>
            </w:r>
          </w:p>
        </w:tc>
        <w:tc>
          <w:tcPr>
            <w:tcW w:w="1523" w:type="dxa"/>
          </w:tcPr>
          <w:p w14:paraId="52B0FD95"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6AFD317E"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0E608BF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7481AB2" w14:textId="77777777" w:rsidTr="007622CB">
        <w:tc>
          <w:tcPr>
            <w:tcW w:w="1967" w:type="dxa"/>
            <w:vMerge/>
          </w:tcPr>
          <w:p w14:paraId="44FF5639"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29BA7CB"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38.χαμηλό επίπεδο θορύβου λειτουργίας &lt; ή ίσο των </w:t>
            </w:r>
            <w:r w:rsidRPr="000E62B2">
              <w:rPr>
                <w:rFonts w:ascii="Arial" w:hAnsi="Arial" w:cs="Arial"/>
                <w:szCs w:val="22"/>
                <w:lang w:val="el-GR"/>
              </w:rPr>
              <w:t>40</w:t>
            </w:r>
            <w:r w:rsidRPr="000E62B2">
              <w:rPr>
                <w:rFonts w:ascii="Arial" w:hAnsi="Arial" w:cs="Arial"/>
                <w:szCs w:val="22"/>
                <w:lang w:bidi="en-US"/>
              </w:rPr>
              <w:t>dB</w:t>
            </w:r>
            <w:r w:rsidRPr="000E62B2">
              <w:rPr>
                <w:rFonts w:ascii="Arial" w:hAnsi="Arial" w:cs="Arial"/>
                <w:szCs w:val="22"/>
                <w:lang w:val="el-GR"/>
              </w:rPr>
              <w:t xml:space="preserve"> </w:t>
            </w:r>
            <w:r w:rsidRPr="000E62B2">
              <w:rPr>
                <w:rFonts w:ascii="Arial" w:hAnsi="Arial" w:cs="Arial"/>
                <w:szCs w:val="22"/>
                <w:lang w:val="el-GR" w:bidi="el-GR"/>
              </w:rPr>
              <w:t xml:space="preserve">και εκπομπής θερμότητας &lt; ή ίσο των </w:t>
            </w:r>
            <w:r w:rsidRPr="000E62B2">
              <w:rPr>
                <w:rFonts w:ascii="Arial" w:hAnsi="Arial" w:cs="Arial"/>
                <w:szCs w:val="22"/>
                <w:lang w:val="el-GR"/>
              </w:rPr>
              <w:t>1500</w:t>
            </w:r>
            <w:r w:rsidRPr="000E62B2">
              <w:rPr>
                <w:rFonts w:ascii="Arial" w:hAnsi="Arial" w:cs="Arial"/>
                <w:szCs w:val="22"/>
                <w:lang w:bidi="en-US"/>
              </w:rPr>
              <w:t>BTU</w:t>
            </w:r>
            <w:r w:rsidRPr="000E62B2">
              <w:rPr>
                <w:rFonts w:ascii="Arial" w:hAnsi="Arial" w:cs="Arial"/>
                <w:szCs w:val="22"/>
                <w:lang w:val="el-GR"/>
              </w:rPr>
              <w:t>/</w:t>
            </w:r>
            <w:r w:rsidRPr="000E62B2">
              <w:rPr>
                <w:rFonts w:ascii="Arial" w:hAnsi="Arial" w:cs="Arial"/>
                <w:szCs w:val="22"/>
                <w:lang w:bidi="en-US"/>
              </w:rPr>
              <w:t>hour</w:t>
            </w:r>
          </w:p>
        </w:tc>
        <w:tc>
          <w:tcPr>
            <w:tcW w:w="1523" w:type="dxa"/>
          </w:tcPr>
          <w:p w14:paraId="7880DD7A"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02BD7D2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A76B69B"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23EFB3B" w14:textId="77777777" w:rsidTr="007622CB">
        <w:tc>
          <w:tcPr>
            <w:tcW w:w="9883" w:type="dxa"/>
            <w:gridSpan w:val="5"/>
          </w:tcPr>
          <w:p w14:paraId="24350CF6" w14:textId="77777777" w:rsidR="00164E40" w:rsidRPr="000E62B2" w:rsidRDefault="00164E40" w:rsidP="007622CB">
            <w:pPr>
              <w:widowControl w:val="0"/>
              <w:spacing w:line="360" w:lineRule="auto"/>
              <w:jc w:val="center"/>
              <w:rPr>
                <w:rFonts w:ascii="Arial" w:hAnsi="Arial" w:cs="Arial"/>
                <w:bCs/>
                <w:szCs w:val="22"/>
                <w:lang w:val="el-GR"/>
              </w:rPr>
            </w:pPr>
            <w:r w:rsidRPr="000E62B2">
              <w:rPr>
                <w:rFonts w:ascii="Arial" w:eastAsia="Times New Roman" w:hAnsi="Arial" w:cs="Arial"/>
                <w:b/>
                <w:color w:val="000000"/>
                <w:szCs w:val="22"/>
                <w:lang w:val="el-GR" w:eastAsia="el-GR"/>
              </w:rPr>
              <w:t>ΣΥΣΤΗΜΑ ΑΡΧΕΙΟΘΕΤΗΣΗΣ ΕΙΚΟΝΩΝ</w:t>
            </w:r>
          </w:p>
        </w:tc>
      </w:tr>
      <w:tr w:rsidR="00164E40" w:rsidRPr="000E62B2" w14:paraId="2032A6DE" w14:textId="77777777" w:rsidTr="007622CB">
        <w:tc>
          <w:tcPr>
            <w:tcW w:w="1967" w:type="dxa"/>
            <w:vMerge w:val="restart"/>
          </w:tcPr>
          <w:p w14:paraId="6538D34F"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00F6579"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39.Μονάδα σκληρού δίσκου : ενσωματωμένος -Ενσωματωμένα μέσα αποθήκευσης </w:t>
            </w:r>
            <w:r w:rsidRPr="000E62B2">
              <w:rPr>
                <w:rFonts w:ascii="Arial" w:hAnsi="Arial" w:cs="Arial"/>
                <w:szCs w:val="22"/>
                <w:lang w:bidi="en-US"/>
              </w:rPr>
              <w:t>HDD</w:t>
            </w:r>
            <w:r w:rsidRPr="000E62B2">
              <w:rPr>
                <w:rFonts w:ascii="Arial" w:hAnsi="Arial" w:cs="Arial"/>
                <w:szCs w:val="22"/>
                <w:lang w:val="el-GR"/>
              </w:rPr>
              <w:t>/</w:t>
            </w:r>
            <w:r w:rsidRPr="000E62B2">
              <w:rPr>
                <w:rFonts w:ascii="Arial" w:hAnsi="Arial" w:cs="Arial"/>
                <w:szCs w:val="22"/>
                <w:lang w:bidi="en-US"/>
              </w:rPr>
              <w:t>DVD</w:t>
            </w:r>
            <w:r w:rsidRPr="000E62B2">
              <w:rPr>
                <w:rFonts w:ascii="Arial" w:hAnsi="Arial" w:cs="Arial"/>
                <w:szCs w:val="22"/>
                <w:lang w:val="el-GR"/>
              </w:rPr>
              <w:t>/</w:t>
            </w:r>
            <w:r w:rsidRPr="000E62B2">
              <w:rPr>
                <w:rFonts w:ascii="Arial" w:hAnsi="Arial" w:cs="Arial"/>
                <w:szCs w:val="22"/>
                <w:lang w:bidi="en-US"/>
              </w:rPr>
              <w:t>CD</w:t>
            </w:r>
            <w:r w:rsidRPr="000E62B2">
              <w:rPr>
                <w:rFonts w:ascii="Arial" w:hAnsi="Arial" w:cs="Arial"/>
                <w:szCs w:val="22"/>
                <w:lang w:val="el-GR"/>
              </w:rPr>
              <w:t xml:space="preserve"> -</w:t>
            </w:r>
            <w:r w:rsidRPr="000E62B2">
              <w:rPr>
                <w:rFonts w:ascii="Arial" w:hAnsi="Arial" w:cs="Arial"/>
                <w:szCs w:val="22"/>
                <w:lang w:bidi="en-US"/>
              </w:rPr>
              <w:t>RW</w:t>
            </w:r>
            <w:r w:rsidRPr="000E62B2">
              <w:rPr>
                <w:rFonts w:ascii="Arial" w:hAnsi="Arial" w:cs="Arial"/>
                <w:szCs w:val="22"/>
                <w:lang w:val="el-GR"/>
              </w:rPr>
              <w:t xml:space="preserve"> -</w:t>
            </w:r>
            <w:r w:rsidRPr="000E62B2">
              <w:rPr>
                <w:rFonts w:ascii="Arial" w:hAnsi="Arial" w:cs="Arial"/>
                <w:szCs w:val="22"/>
                <w:lang w:bidi="en-US"/>
              </w:rPr>
              <w:t>USB</w:t>
            </w:r>
            <w:r w:rsidRPr="000E62B2">
              <w:rPr>
                <w:rFonts w:ascii="Arial" w:hAnsi="Arial" w:cs="Arial"/>
                <w:szCs w:val="22"/>
                <w:lang w:val="el-GR"/>
              </w:rPr>
              <w:t xml:space="preserve"> /</w:t>
            </w:r>
            <w:r w:rsidRPr="000E62B2">
              <w:rPr>
                <w:rFonts w:ascii="Arial" w:hAnsi="Arial" w:cs="Arial"/>
                <w:szCs w:val="22"/>
                <w:lang w:bidi="en-US"/>
              </w:rPr>
              <w:t>Flash</w:t>
            </w:r>
            <w:r w:rsidRPr="000E62B2">
              <w:rPr>
                <w:rFonts w:ascii="Arial" w:hAnsi="Arial" w:cs="Arial"/>
                <w:szCs w:val="22"/>
                <w:lang w:val="el-GR"/>
              </w:rPr>
              <w:t xml:space="preserve"> </w:t>
            </w:r>
            <w:r w:rsidRPr="000E62B2">
              <w:rPr>
                <w:rFonts w:ascii="Arial" w:hAnsi="Arial" w:cs="Arial"/>
                <w:szCs w:val="22"/>
                <w:lang w:bidi="en-US"/>
              </w:rPr>
              <w:t>drive</w:t>
            </w:r>
          </w:p>
        </w:tc>
        <w:tc>
          <w:tcPr>
            <w:tcW w:w="1523" w:type="dxa"/>
          </w:tcPr>
          <w:p w14:paraId="79B4C2BF"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26A019E4"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70E0715"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B05931B" w14:textId="77777777" w:rsidTr="007622CB">
        <w:tc>
          <w:tcPr>
            <w:tcW w:w="1967" w:type="dxa"/>
            <w:vMerge/>
          </w:tcPr>
          <w:p w14:paraId="52385E4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784A1A7" w14:textId="77777777" w:rsidR="00164E40" w:rsidRPr="000E62B2" w:rsidRDefault="00164E40" w:rsidP="007622CB">
            <w:pPr>
              <w:spacing w:after="160" w:line="259" w:lineRule="auto"/>
              <w:rPr>
                <w:rFonts w:ascii="Arial" w:hAnsi="Arial" w:cs="Arial"/>
                <w:szCs w:val="22"/>
                <w:lang w:val="el-GR"/>
              </w:rPr>
            </w:pPr>
            <w:r w:rsidRPr="000E62B2">
              <w:rPr>
                <w:rFonts w:ascii="Arial" w:hAnsi="Arial" w:cs="Arial"/>
                <w:szCs w:val="22"/>
                <w:lang w:val="el-GR" w:bidi="el-GR"/>
              </w:rPr>
              <w:t>40Ενσωματωμένη κινηματογραφική μνήμη ασπρόμαυρων &amp; έγχρωμων εικόνων</w:t>
            </w:r>
          </w:p>
          <w:p w14:paraId="163A6CCC"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5A6C7B84"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0ECB53A5"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9548881"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492E974" w14:textId="77777777" w:rsidTr="007622CB">
        <w:tc>
          <w:tcPr>
            <w:tcW w:w="9883" w:type="dxa"/>
            <w:gridSpan w:val="5"/>
          </w:tcPr>
          <w:p w14:paraId="0FE94F46" w14:textId="77777777" w:rsidR="00164E40" w:rsidRPr="000E62B2" w:rsidRDefault="00164E40" w:rsidP="007622CB">
            <w:pPr>
              <w:widowControl w:val="0"/>
              <w:spacing w:line="360" w:lineRule="auto"/>
              <w:jc w:val="center"/>
              <w:rPr>
                <w:rFonts w:ascii="Arial" w:hAnsi="Arial" w:cs="Arial"/>
                <w:bCs/>
                <w:szCs w:val="22"/>
                <w:lang w:val="el-GR"/>
              </w:rPr>
            </w:pPr>
            <w:r w:rsidRPr="000E62B2">
              <w:rPr>
                <w:rFonts w:ascii="Arial" w:eastAsia="Calibri" w:hAnsi="Arial" w:cs="Arial"/>
                <w:b/>
                <w:bCs/>
                <w:szCs w:val="22"/>
                <w:lang w:val="el-GR" w:eastAsia="en-US" w:bidi="el-GR"/>
              </w:rPr>
              <w:t>ΣΥΣΤΗΜΑ ΕΚΤΥΠΩΣΗΣ &amp; ΒΙΟΨΙΑΣ</w:t>
            </w:r>
          </w:p>
        </w:tc>
      </w:tr>
      <w:tr w:rsidR="00164E40" w:rsidRPr="000E62B2" w14:paraId="52DF5555" w14:textId="77777777" w:rsidTr="007622CB">
        <w:tc>
          <w:tcPr>
            <w:tcW w:w="1967" w:type="dxa"/>
            <w:vMerge w:val="restart"/>
          </w:tcPr>
          <w:p w14:paraId="1312C363"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51DE61F0"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41.</w:t>
            </w:r>
            <w:r w:rsidRPr="000E62B2">
              <w:rPr>
                <w:rFonts w:ascii="Arial" w:hAnsi="Arial" w:cs="Arial"/>
                <w:szCs w:val="22"/>
                <w:lang w:val="el-GR" w:bidi="el-GR"/>
              </w:rPr>
              <w:t xml:space="preserve"> Έγχρωμος εκτυπωτής </w:t>
            </w:r>
            <w:r w:rsidRPr="000E62B2">
              <w:rPr>
                <w:rFonts w:ascii="Arial" w:hAnsi="Arial" w:cs="Arial"/>
                <w:szCs w:val="22"/>
                <w:lang w:bidi="en-US"/>
              </w:rPr>
              <w:t>Laser</w:t>
            </w:r>
            <w:r w:rsidRPr="000E62B2">
              <w:rPr>
                <w:rFonts w:ascii="Arial" w:hAnsi="Arial" w:cs="Arial"/>
                <w:szCs w:val="22"/>
                <w:lang w:val="el-GR"/>
              </w:rPr>
              <w:t xml:space="preserve"> </w:t>
            </w:r>
            <w:r w:rsidRPr="000E62B2">
              <w:rPr>
                <w:rFonts w:ascii="Arial" w:hAnsi="Arial" w:cs="Arial"/>
                <w:szCs w:val="22"/>
                <w:lang w:val="el-GR" w:bidi="el-GR"/>
              </w:rPr>
              <w:t>(εκτύπωση Α4 ) ΝΑΙ (Να περιγράφει αναλυτικά )</w:t>
            </w:r>
          </w:p>
        </w:tc>
        <w:tc>
          <w:tcPr>
            <w:tcW w:w="1523" w:type="dxa"/>
          </w:tcPr>
          <w:p w14:paraId="5B601E22"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1170F86A"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5F6A9DD"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5A17107" w14:textId="77777777" w:rsidTr="007622CB">
        <w:tc>
          <w:tcPr>
            <w:tcW w:w="1967" w:type="dxa"/>
            <w:vMerge/>
          </w:tcPr>
          <w:p w14:paraId="5CD973BF"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D3A465F" w14:textId="77777777" w:rsidR="00164E40" w:rsidRPr="000E62B2" w:rsidRDefault="00164E40" w:rsidP="007622CB">
            <w:pPr>
              <w:rPr>
                <w:rFonts w:ascii="Arial" w:hAnsi="Arial" w:cs="Arial"/>
                <w:szCs w:val="22"/>
                <w:lang w:val="el-GR"/>
              </w:rPr>
            </w:pPr>
            <w:r w:rsidRPr="000E62B2">
              <w:rPr>
                <w:rFonts w:ascii="Arial" w:eastAsia="Times New Roman" w:hAnsi="Arial" w:cs="Arial"/>
                <w:color w:val="000000"/>
                <w:szCs w:val="22"/>
                <w:lang w:val="el-GR" w:eastAsia="el-GR"/>
              </w:rPr>
              <w:t>42.</w:t>
            </w:r>
            <w:r w:rsidRPr="000E62B2">
              <w:rPr>
                <w:rFonts w:ascii="Arial" w:hAnsi="Arial" w:cs="Arial"/>
                <w:szCs w:val="22"/>
                <w:lang w:val="el-GR" w:bidi="el-GR"/>
              </w:rPr>
              <w:t xml:space="preserve"> Ασπρόμαυρο καταγραφικό ΝΑΙ (Να περιγράφει αναλυτικά )</w:t>
            </w:r>
          </w:p>
          <w:p w14:paraId="5FAA7823"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29CFB773"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20BD7D5D"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07F104F"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142D7BA6" w14:textId="77777777" w:rsidTr="007622CB">
        <w:tc>
          <w:tcPr>
            <w:tcW w:w="1967" w:type="dxa"/>
            <w:vMerge/>
          </w:tcPr>
          <w:p w14:paraId="5D79FA93"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2B8EBBDC" w14:textId="77777777" w:rsidR="00164E40" w:rsidRPr="000E62B2" w:rsidRDefault="00164E40" w:rsidP="007622CB">
            <w:pPr>
              <w:rPr>
                <w:rFonts w:ascii="Arial" w:hAnsi="Arial" w:cs="Arial"/>
                <w:szCs w:val="22"/>
                <w:lang w:val="el-GR"/>
              </w:rPr>
            </w:pPr>
            <w:r w:rsidRPr="000E62B2">
              <w:rPr>
                <w:rFonts w:ascii="Arial" w:eastAsia="Times New Roman" w:hAnsi="Arial" w:cs="Arial"/>
                <w:color w:val="000000"/>
                <w:szCs w:val="22"/>
                <w:lang w:val="el-GR" w:eastAsia="el-GR"/>
              </w:rPr>
              <w:t>43.</w:t>
            </w:r>
            <w:r w:rsidRPr="000E62B2">
              <w:rPr>
                <w:rFonts w:ascii="Arial" w:hAnsi="Arial" w:cs="Arial"/>
                <w:szCs w:val="22"/>
                <w:lang w:val="el-GR" w:bidi="el-GR"/>
              </w:rPr>
              <w:t xml:space="preserve">Έγχρωμο καταγραφικό ΝΑΙ (Να </w:t>
            </w:r>
            <w:proofErr w:type="spellStart"/>
            <w:r w:rsidRPr="000E62B2">
              <w:rPr>
                <w:rFonts w:ascii="Arial" w:hAnsi="Arial" w:cs="Arial"/>
                <w:szCs w:val="22"/>
                <w:lang w:val="el-GR" w:bidi="el-GR"/>
              </w:rPr>
              <w:t>περιγραφθεί</w:t>
            </w:r>
            <w:proofErr w:type="spellEnd"/>
            <w:r w:rsidRPr="000E62B2">
              <w:rPr>
                <w:rFonts w:ascii="Arial" w:hAnsi="Arial" w:cs="Arial"/>
                <w:szCs w:val="22"/>
                <w:lang w:val="el-GR" w:bidi="el-GR"/>
              </w:rPr>
              <w:t xml:space="preserve"> προς επιλογή )</w:t>
            </w:r>
          </w:p>
          <w:p w14:paraId="1DC9B453"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5E179FFA"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4B61332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AF355BF"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47151CF" w14:textId="77777777" w:rsidTr="007622CB">
        <w:tc>
          <w:tcPr>
            <w:tcW w:w="1967" w:type="dxa"/>
            <w:vMerge/>
          </w:tcPr>
          <w:p w14:paraId="2FED3B24" w14:textId="77777777" w:rsidR="00164E40" w:rsidRPr="000E62B2" w:rsidRDefault="00164E40" w:rsidP="007622CB">
            <w:pPr>
              <w:widowControl w:val="0"/>
              <w:spacing w:line="360" w:lineRule="auto"/>
              <w:rPr>
                <w:rFonts w:ascii="Arial" w:hAnsi="Arial" w:cs="Arial"/>
                <w:bCs/>
                <w:szCs w:val="22"/>
                <w:lang w:val="el-GR"/>
              </w:rPr>
            </w:pPr>
          </w:p>
        </w:tc>
        <w:tc>
          <w:tcPr>
            <w:tcW w:w="3439" w:type="dxa"/>
            <w:tcBorders>
              <w:bottom w:val="single" w:sz="4" w:space="0" w:color="auto"/>
            </w:tcBorders>
          </w:tcPr>
          <w:p w14:paraId="3B029185" w14:textId="77777777" w:rsidR="00164E40" w:rsidRPr="000E62B2" w:rsidRDefault="00164E40" w:rsidP="007622CB">
            <w:pPr>
              <w:rPr>
                <w:rFonts w:ascii="Arial" w:hAnsi="Arial" w:cs="Arial"/>
                <w:szCs w:val="22"/>
                <w:lang w:val="el-GR"/>
              </w:rPr>
            </w:pPr>
            <w:r w:rsidRPr="000E62B2">
              <w:rPr>
                <w:rFonts w:ascii="Arial" w:eastAsia="Times New Roman" w:hAnsi="Arial" w:cs="Arial"/>
                <w:color w:val="000000"/>
                <w:szCs w:val="22"/>
                <w:lang w:val="el-GR" w:eastAsia="el-GR"/>
              </w:rPr>
              <w:t>44.</w:t>
            </w:r>
            <w:r w:rsidRPr="000E62B2">
              <w:rPr>
                <w:rFonts w:ascii="Arial" w:hAnsi="Arial" w:cs="Arial"/>
                <w:szCs w:val="22"/>
                <w:lang w:val="el-GR" w:bidi="en-US"/>
              </w:rPr>
              <w:t xml:space="preserve"> </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 xml:space="preserve">βιοψίας </w:t>
            </w:r>
            <w:proofErr w:type="spellStart"/>
            <w:r w:rsidRPr="000E62B2">
              <w:rPr>
                <w:rFonts w:ascii="Arial" w:hAnsi="Arial" w:cs="Arial"/>
                <w:szCs w:val="22"/>
                <w:lang w:val="el-GR" w:bidi="el-GR"/>
              </w:rPr>
              <w:t>ηχοβόλων</w:t>
            </w:r>
            <w:proofErr w:type="spellEnd"/>
            <w:r w:rsidRPr="000E62B2">
              <w:rPr>
                <w:rFonts w:ascii="Arial" w:hAnsi="Arial" w:cs="Arial"/>
                <w:szCs w:val="22"/>
                <w:lang w:val="el-GR" w:bidi="el-GR"/>
              </w:rPr>
              <w:t xml:space="preserve"> κεφαλών ΝΑΙ (Να προσφερθούν προς επιλογή όλα τα διαθέσιμα </w:t>
            </w:r>
            <w:r w:rsidRPr="000E62B2">
              <w:rPr>
                <w:rFonts w:ascii="Arial" w:hAnsi="Arial" w:cs="Arial"/>
                <w:szCs w:val="22"/>
                <w:lang w:bidi="en-US"/>
              </w:rPr>
              <w:t>Kits</w:t>
            </w:r>
            <w:r w:rsidRPr="000E62B2">
              <w:rPr>
                <w:rFonts w:ascii="Arial" w:hAnsi="Arial" w:cs="Arial"/>
                <w:szCs w:val="22"/>
                <w:lang w:val="el-GR"/>
              </w:rPr>
              <w:t xml:space="preserve"> </w:t>
            </w:r>
            <w:r w:rsidRPr="000E62B2">
              <w:rPr>
                <w:rFonts w:ascii="Arial" w:hAnsi="Arial" w:cs="Arial"/>
                <w:szCs w:val="22"/>
                <w:lang w:val="el-GR" w:bidi="el-GR"/>
              </w:rPr>
              <w:t>βιοψίας)</w:t>
            </w:r>
          </w:p>
          <w:p w14:paraId="6C95730E"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Borders>
              <w:bottom w:val="single" w:sz="4" w:space="0" w:color="auto"/>
            </w:tcBorders>
          </w:tcPr>
          <w:p w14:paraId="3C6BD4D3"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Borders>
              <w:bottom w:val="single" w:sz="4" w:space="0" w:color="auto"/>
            </w:tcBorders>
          </w:tcPr>
          <w:p w14:paraId="0FD07C7F" w14:textId="77777777" w:rsidR="00164E40" w:rsidRPr="000E62B2" w:rsidRDefault="00164E40" w:rsidP="007622CB">
            <w:pPr>
              <w:widowControl w:val="0"/>
              <w:spacing w:line="360" w:lineRule="auto"/>
              <w:rPr>
                <w:rFonts w:ascii="Arial" w:hAnsi="Arial" w:cs="Arial"/>
                <w:bCs/>
                <w:szCs w:val="22"/>
                <w:lang w:val="el-GR"/>
              </w:rPr>
            </w:pPr>
          </w:p>
        </w:tc>
        <w:tc>
          <w:tcPr>
            <w:tcW w:w="1466" w:type="dxa"/>
            <w:tcBorders>
              <w:bottom w:val="single" w:sz="4" w:space="0" w:color="auto"/>
            </w:tcBorders>
          </w:tcPr>
          <w:p w14:paraId="4C44BF72"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386FBDA7" w14:textId="77777777" w:rsidTr="007622CB">
        <w:tc>
          <w:tcPr>
            <w:tcW w:w="9883" w:type="dxa"/>
            <w:gridSpan w:val="5"/>
          </w:tcPr>
          <w:p w14:paraId="0A5C1A11" w14:textId="77777777" w:rsidR="00164E40" w:rsidRPr="000E62B2" w:rsidRDefault="00164E40" w:rsidP="007622CB">
            <w:pPr>
              <w:jc w:val="center"/>
              <w:rPr>
                <w:rFonts w:ascii="Arial" w:hAnsi="Arial" w:cs="Arial"/>
                <w:b/>
                <w:bCs/>
                <w:szCs w:val="22"/>
                <w:lang w:val="el-GR"/>
              </w:rPr>
            </w:pPr>
            <w:r w:rsidRPr="000E62B2">
              <w:rPr>
                <w:rFonts w:ascii="Arial" w:hAnsi="Arial" w:cs="Arial"/>
                <w:b/>
                <w:bCs/>
                <w:szCs w:val="22"/>
                <w:lang w:val="el-GR" w:bidi="el-GR"/>
              </w:rPr>
              <w:t>ΛΟΓΙΣΜΙΚΑ ΠΑΚΕΤΑ ΕΦΑΡΜΟΓΩΝ</w:t>
            </w:r>
          </w:p>
          <w:p w14:paraId="0A60A392"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2988455" w14:textId="77777777" w:rsidTr="007622CB">
        <w:tc>
          <w:tcPr>
            <w:tcW w:w="1967" w:type="dxa"/>
            <w:vMerge w:val="restart"/>
          </w:tcPr>
          <w:p w14:paraId="31CB908D"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697545BD"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45.Πακέτο Ακτινογραφικών εφαρμογών ΝΑΙ (Βασική μονάδα - Να περιγράφει αναλυτικά)</w:t>
            </w:r>
          </w:p>
          <w:p w14:paraId="53015FAA"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76BFEE32"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3C21F484"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7DAE4BA2"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4BB54586" w14:textId="77777777" w:rsidTr="007622CB">
        <w:tc>
          <w:tcPr>
            <w:tcW w:w="1967" w:type="dxa"/>
            <w:vMerge/>
          </w:tcPr>
          <w:p w14:paraId="50197BBB"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CACA061" w14:textId="77777777" w:rsidR="00164E40" w:rsidRPr="000E62B2" w:rsidRDefault="00164E40" w:rsidP="007622CB">
            <w:pPr>
              <w:rPr>
                <w:rFonts w:ascii="Arial" w:hAnsi="Arial" w:cs="Arial"/>
                <w:szCs w:val="22"/>
                <w:lang w:val="el-GR" w:bidi="el-GR"/>
              </w:rPr>
            </w:pPr>
            <w:r w:rsidRPr="000E62B2">
              <w:rPr>
                <w:rFonts w:ascii="Arial" w:hAnsi="Arial" w:cs="Arial"/>
                <w:szCs w:val="22"/>
                <w:lang w:val="el-GR" w:bidi="el-GR"/>
              </w:rPr>
              <w:t xml:space="preserve">46.Πακέτο Αγγειολογικών εφαρμογών ΝΑΙ (Βασική μονάδα - </w:t>
            </w:r>
            <w:r w:rsidRPr="000E62B2">
              <w:rPr>
                <w:rFonts w:ascii="Arial" w:hAnsi="Arial" w:cs="Arial"/>
                <w:szCs w:val="22"/>
                <w:lang w:val="el-GR" w:bidi="el-GR"/>
              </w:rPr>
              <w:lastRenderedPageBreak/>
              <w:t>Να περιγράφει αναλυτικά -Πακέτο Μαιευτικών / Γυναικολογικών εφαρμογών ΝΑΙ (Βασική μονάδα - Να περιγράφει αναλυτικά).</w:t>
            </w:r>
          </w:p>
          <w:p w14:paraId="05919537"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3D1608B7"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lastRenderedPageBreak/>
              <w:t>ΝΑΙ</w:t>
            </w:r>
          </w:p>
        </w:tc>
        <w:tc>
          <w:tcPr>
            <w:tcW w:w="1488" w:type="dxa"/>
          </w:tcPr>
          <w:p w14:paraId="115934FE"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652A5F4"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0E9AB908" w14:textId="77777777" w:rsidTr="007622CB">
        <w:tc>
          <w:tcPr>
            <w:tcW w:w="1967" w:type="dxa"/>
            <w:vMerge/>
          </w:tcPr>
          <w:p w14:paraId="0439154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1CF0FD7C"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47.Πακέτο Καρδιολογικών εφαρμογών ΝΑΙ (Βασική μονάδα - Να περιγράφει αναλυτικά</w:t>
            </w:r>
          </w:p>
          <w:p w14:paraId="64395197"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05FBFC01"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2EFF664A"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1703FA01"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8378B56" w14:textId="77777777" w:rsidTr="007622CB">
        <w:tc>
          <w:tcPr>
            <w:tcW w:w="1967" w:type="dxa"/>
            <w:vMerge/>
          </w:tcPr>
          <w:p w14:paraId="60B91204"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6F50071"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48.Άλλα πακέτα εφαρμογών ΝΑΙ (Να προσφερθούν προς επιλογή όλα τα διαθέσιμα πακέτα κλινικών</w:t>
            </w:r>
          </w:p>
          <w:p w14:paraId="701EB27C"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 xml:space="preserve">εφαρμογών.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 )</w:t>
            </w:r>
          </w:p>
          <w:p w14:paraId="64B22B2B" w14:textId="77777777" w:rsidR="00164E40" w:rsidRPr="000E62B2" w:rsidRDefault="00164E40" w:rsidP="007622CB">
            <w:pPr>
              <w:widowControl w:val="0"/>
              <w:spacing w:after="0"/>
              <w:jc w:val="left"/>
              <w:rPr>
                <w:rFonts w:ascii="Arial" w:eastAsia="Times New Roman" w:hAnsi="Arial" w:cs="Arial"/>
                <w:color w:val="000000"/>
                <w:szCs w:val="22"/>
                <w:lang w:val="el-GR" w:eastAsia="el-GR"/>
              </w:rPr>
            </w:pPr>
          </w:p>
        </w:tc>
        <w:tc>
          <w:tcPr>
            <w:tcW w:w="1523" w:type="dxa"/>
          </w:tcPr>
          <w:p w14:paraId="222EEEA9" w14:textId="77777777" w:rsidR="00164E40" w:rsidRPr="000E62B2" w:rsidRDefault="00164E40" w:rsidP="007622CB">
            <w:pPr>
              <w:widowControl w:val="0"/>
              <w:rPr>
                <w:rFonts w:ascii="Arial" w:hAnsi="Arial" w:cs="Arial"/>
                <w:szCs w:val="22"/>
              </w:rPr>
            </w:pPr>
            <w:r w:rsidRPr="000E62B2">
              <w:rPr>
                <w:rFonts w:ascii="Arial" w:hAnsi="Arial" w:cs="Arial"/>
                <w:bCs/>
                <w:szCs w:val="22"/>
                <w:lang w:val="el-GR"/>
              </w:rPr>
              <w:t>ΝΑΙ</w:t>
            </w:r>
          </w:p>
        </w:tc>
        <w:tc>
          <w:tcPr>
            <w:tcW w:w="1488" w:type="dxa"/>
          </w:tcPr>
          <w:p w14:paraId="7D867B4B"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2B34EB67" w14:textId="77777777" w:rsidR="00164E40" w:rsidRPr="000E62B2" w:rsidRDefault="00164E40" w:rsidP="007622CB">
            <w:pPr>
              <w:widowControl w:val="0"/>
              <w:spacing w:line="360" w:lineRule="auto"/>
              <w:rPr>
                <w:rFonts w:ascii="Arial" w:hAnsi="Arial" w:cs="Arial"/>
                <w:bCs/>
                <w:szCs w:val="22"/>
                <w:lang w:val="el-GR"/>
              </w:rPr>
            </w:pPr>
          </w:p>
        </w:tc>
      </w:tr>
      <w:tr w:rsidR="00164E40" w:rsidRPr="00164E40" w14:paraId="5F6B73DF" w14:textId="77777777" w:rsidTr="007622CB">
        <w:tc>
          <w:tcPr>
            <w:tcW w:w="1967" w:type="dxa"/>
            <w:tcBorders>
              <w:bottom w:val="single" w:sz="4" w:space="0" w:color="auto"/>
            </w:tcBorders>
          </w:tcPr>
          <w:p w14:paraId="75E92F91" w14:textId="77777777" w:rsidR="00164E40" w:rsidRPr="000E62B2" w:rsidRDefault="00164E40" w:rsidP="007622CB">
            <w:pPr>
              <w:widowControl w:val="0"/>
              <w:spacing w:line="360" w:lineRule="auto"/>
              <w:rPr>
                <w:rFonts w:ascii="Arial" w:hAnsi="Arial" w:cs="Arial"/>
                <w:bCs/>
                <w:szCs w:val="22"/>
                <w:lang w:val="el-GR"/>
              </w:rPr>
            </w:pPr>
          </w:p>
        </w:tc>
        <w:tc>
          <w:tcPr>
            <w:tcW w:w="3439" w:type="dxa"/>
            <w:tcBorders>
              <w:bottom w:val="single" w:sz="4" w:space="0" w:color="auto"/>
            </w:tcBorders>
          </w:tcPr>
          <w:p w14:paraId="0DD2B8E7"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49.Άλλες εφαρμογές &amp; σύγχρονες τεχνολογίες ΝΑΙ (Να προσφερθούν προς επιλογή όλες οι τυχόν διαθέσιμες εφαρμογές &amp; σύγχρονες τεχνολογίες)</w:t>
            </w:r>
          </w:p>
          <w:p w14:paraId="680C26B2" w14:textId="77777777" w:rsidR="00164E40" w:rsidRPr="000E62B2" w:rsidRDefault="00164E40" w:rsidP="007622CB">
            <w:pPr>
              <w:rPr>
                <w:rFonts w:ascii="Arial" w:hAnsi="Arial" w:cs="Arial"/>
                <w:szCs w:val="22"/>
                <w:lang w:val="el-GR" w:bidi="el-GR"/>
              </w:rPr>
            </w:pPr>
          </w:p>
        </w:tc>
        <w:tc>
          <w:tcPr>
            <w:tcW w:w="1523" w:type="dxa"/>
            <w:tcBorders>
              <w:bottom w:val="single" w:sz="4" w:space="0" w:color="auto"/>
            </w:tcBorders>
          </w:tcPr>
          <w:p w14:paraId="35355E05" w14:textId="77777777" w:rsidR="00164E40" w:rsidRPr="000E62B2" w:rsidRDefault="00164E40" w:rsidP="007622CB">
            <w:pPr>
              <w:widowControl w:val="0"/>
              <w:rPr>
                <w:rFonts w:ascii="Arial" w:hAnsi="Arial" w:cs="Arial"/>
                <w:bCs/>
                <w:szCs w:val="22"/>
                <w:lang w:val="el-GR"/>
              </w:rPr>
            </w:pPr>
          </w:p>
        </w:tc>
        <w:tc>
          <w:tcPr>
            <w:tcW w:w="1488" w:type="dxa"/>
            <w:tcBorders>
              <w:bottom w:val="single" w:sz="4" w:space="0" w:color="auto"/>
            </w:tcBorders>
          </w:tcPr>
          <w:p w14:paraId="5B64BA1C" w14:textId="77777777" w:rsidR="00164E40" w:rsidRPr="000E62B2" w:rsidRDefault="00164E40" w:rsidP="007622CB">
            <w:pPr>
              <w:widowControl w:val="0"/>
              <w:spacing w:line="360" w:lineRule="auto"/>
              <w:rPr>
                <w:rFonts w:ascii="Arial" w:hAnsi="Arial" w:cs="Arial"/>
                <w:bCs/>
                <w:szCs w:val="22"/>
                <w:lang w:val="el-GR"/>
              </w:rPr>
            </w:pPr>
          </w:p>
        </w:tc>
        <w:tc>
          <w:tcPr>
            <w:tcW w:w="1466" w:type="dxa"/>
            <w:tcBorders>
              <w:bottom w:val="single" w:sz="4" w:space="0" w:color="auto"/>
            </w:tcBorders>
          </w:tcPr>
          <w:p w14:paraId="4244AB46"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75016C75" w14:textId="77777777" w:rsidTr="007622CB">
        <w:tc>
          <w:tcPr>
            <w:tcW w:w="9883" w:type="dxa"/>
            <w:gridSpan w:val="5"/>
            <w:tcBorders>
              <w:left w:val="single" w:sz="4" w:space="0" w:color="auto"/>
              <w:right w:val="single" w:sz="4" w:space="0" w:color="auto"/>
            </w:tcBorders>
          </w:tcPr>
          <w:p w14:paraId="38490AE1" w14:textId="77777777" w:rsidR="00164E40" w:rsidRPr="000E62B2" w:rsidRDefault="00164E40" w:rsidP="007622CB">
            <w:pPr>
              <w:jc w:val="center"/>
              <w:rPr>
                <w:rFonts w:ascii="Arial" w:hAnsi="Arial" w:cs="Arial"/>
                <w:szCs w:val="22"/>
                <w:lang w:val="el-GR"/>
              </w:rPr>
            </w:pPr>
            <w:r w:rsidRPr="000E62B2">
              <w:rPr>
                <w:rFonts w:ascii="Arial" w:hAnsi="Arial" w:cs="Arial"/>
                <w:b/>
                <w:bCs/>
                <w:szCs w:val="22"/>
                <w:lang w:val="el-GR" w:bidi="el-GR"/>
              </w:rPr>
              <w:t>ΠΑΡΕΛΚΟΜΕΝΟΣ ΕΞΟΠΛΙΣΜΟΣ</w:t>
            </w:r>
          </w:p>
          <w:p w14:paraId="65331D8C"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13B284E" w14:textId="77777777" w:rsidTr="007622CB">
        <w:tc>
          <w:tcPr>
            <w:tcW w:w="1967" w:type="dxa"/>
            <w:vMerge w:val="restart"/>
          </w:tcPr>
          <w:p w14:paraId="52AAB439"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9D0C1F3" w14:textId="77777777" w:rsidR="00164E40" w:rsidRPr="000E62B2" w:rsidRDefault="00164E40" w:rsidP="007622CB">
            <w:pPr>
              <w:spacing w:after="0"/>
              <w:rPr>
                <w:rFonts w:ascii="Arial" w:hAnsi="Arial" w:cs="Arial"/>
                <w:szCs w:val="22"/>
                <w:lang w:val="el-GR" w:bidi="el-GR"/>
              </w:rPr>
            </w:pPr>
            <w:r w:rsidRPr="000E62B2">
              <w:rPr>
                <w:rFonts w:ascii="Arial" w:hAnsi="Arial" w:cs="Arial"/>
                <w:szCs w:val="22"/>
                <w:lang w:val="el-GR" w:bidi="en-US"/>
              </w:rPr>
              <w:t>50.</w:t>
            </w: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Η μονάδα του </w:t>
            </w: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να είναι κατάλληλη για </w:t>
            </w:r>
            <w:proofErr w:type="spellStart"/>
            <w:r w:rsidRPr="000E62B2">
              <w:rPr>
                <w:rFonts w:ascii="Arial" w:hAnsi="Arial" w:cs="Arial"/>
                <w:szCs w:val="22"/>
                <w:lang w:val="el-GR" w:bidi="el-GR"/>
              </w:rPr>
              <w:t>υπερηχοτομογράφο</w:t>
            </w:r>
            <w:proofErr w:type="spellEnd"/>
            <w:r w:rsidRPr="000E62B2">
              <w:rPr>
                <w:rFonts w:ascii="Arial" w:hAnsi="Arial" w:cs="Arial"/>
                <w:szCs w:val="22"/>
                <w:lang w:val="el-GR" w:bidi="el-GR"/>
              </w:rPr>
              <w:t>.</w:t>
            </w:r>
          </w:p>
        </w:tc>
        <w:tc>
          <w:tcPr>
            <w:tcW w:w="1523" w:type="dxa"/>
          </w:tcPr>
          <w:p w14:paraId="58AD7FE9"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1310F892"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0D1CB43C"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88ACFDC" w14:textId="77777777" w:rsidTr="007622CB">
        <w:tc>
          <w:tcPr>
            <w:tcW w:w="1967" w:type="dxa"/>
            <w:vMerge/>
          </w:tcPr>
          <w:p w14:paraId="75860F40"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3303FF10" w14:textId="77777777" w:rsidR="00164E40" w:rsidRPr="000E62B2" w:rsidRDefault="00164E40" w:rsidP="007622CB">
            <w:pPr>
              <w:spacing w:after="0"/>
              <w:rPr>
                <w:rFonts w:ascii="Arial" w:hAnsi="Arial" w:cs="Arial"/>
                <w:szCs w:val="22"/>
                <w:lang w:val="el-GR"/>
              </w:rPr>
            </w:pPr>
            <w:r w:rsidRPr="000E62B2">
              <w:rPr>
                <w:rFonts w:ascii="Arial" w:hAnsi="Arial" w:cs="Arial"/>
                <w:szCs w:val="22"/>
                <w:lang w:val="el-GR" w:bidi="el-GR"/>
              </w:rPr>
              <w:t xml:space="preserve">Σύστημα επικοινωνίας </w:t>
            </w:r>
            <w:r w:rsidRPr="000E62B2">
              <w:rPr>
                <w:rFonts w:ascii="Arial" w:hAnsi="Arial" w:cs="Arial"/>
                <w:szCs w:val="22"/>
                <w:lang w:bidi="en-US"/>
              </w:rPr>
              <w:t>DICOM</w:t>
            </w:r>
            <w:r w:rsidRPr="000E62B2">
              <w:rPr>
                <w:rFonts w:ascii="Arial" w:hAnsi="Arial" w:cs="Arial"/>
                <w:szCs w:val="22"/>
                <w:lang w:val="el-GR"/>
              </w:rPr>
              <w:t xml:space="preserve"> </w:t>
            </w:r>
            <w:r w:rsidRPr="000E62B2">
              <w:rPr>
                <w:rFonts w:ascii="Arial" w:hAnsi="Arial" w:cs="Arial"/>
                <w:szCs w:val="22"/>
                <w:lang w:val="el-GR" w:bidi="el-GR"/>
              </w:rPr>
              <w:t xml:space="preserve">,υπηρεσίες </w:t>
            </w:r>
            <w:r w:rsidRPr="000E62B2">
              <w:rPr>
                <w:rFonts w:ascii="Arial" w:hAnsi="Arial" w:cs="Arial"/>
                <w:szCs w:val="22"/>
                <w:lang w:bidi="en-US"/>
              </w:rPr>
              <w:t>Full</w:t>
            </w:r>
            <w:r w:rsidRPr="000E62B2">
              <w:rPr>
                <w:rFonts w:ascii="Arial" w:hAnsi="Arial" w:cs="Arial"/>
                <w:szCs w:val="22"/>
                <w:lang w:val="el-GR"/>
              </w:rPr>
              <w:t xml:space="preserve"> </w:t>
            </w:r>
            <w:r w:rsidRPr="000E62B2">
              <w:rPr>
                <w:rFonts w:ascii="Arial" w:hAnsi="Arial" w:cs="Arial"/>
                <w:szCs w:val="22"/>
                <w:lang w:bidi="en-US"/>
              </w:rPr>
              <w:t>DICOM</w:t>
            </w:r>
            <w:r w:rsidRPr="000E62B2">
              <w:rPr>
                <w:rFonts w:ascii="Arial" w:hAnsi="Arial" w:cs="Arial"/>
                <w:szCs w:val="22"/>
                <w:lang w:val="el-GR"/>
              </w:rPr>
              <w:t xml:space="preserve"> </w:t>
            </w:r>
            <w:r w:rsidRPr="000E62B2">
              <w:rPr>
                <w:rFonts w:ascii="Arial" w:hAnsi="Arial" w:cs="Arial"/>
                <w:szCs w:val="22"/>
                <w:lang w:val="el-GR" w:bidi="el-GR"/>
              </w:rPr>
              <w:t xml:space="preserve">3.0 </w:t>
            </w:r>
          </w:p>
          <w:p w14:paraId="3B5CE98C" w14:textId="77777777" w:rsidR="00164E40" w:rsidRPr="000E62B2" w:rsidRDefault="00164E40" w:rsidP="007622CB">
            <w:pPr>
              <w:rPr>
                <w:rFonts w:ascii="Arial" w:hAnsi="Arial" w:cs="Arial"/>
                <w:szCs w:val="22"/>
                <w:lang w:val="el-GR" w:bidi="el-GR"/>
              </w:rPr>
            </w:pPr>
          </w:p>
        </w:tc>
        <w:tc>
          <w:tcPr>
            <w:tcW w:w="1523" w:type="dxa"/>
          </w:tcPr>
          <w:p w14:paraId="76786670"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03FEDAF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321F397"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E792C25" w14:textId="77777777" w:rsidTr="007622CB">
        <w:tc>
          <w:tcPr>
            <w:tcW w:w="1967" w:type="dxa"/>
            <w:vMerge/>
          </w:tcPr>
          <w:p w14:paraId="7054E2E4"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039138F9" w14:textId="77777777" w:rsidR="00164E40" w:rsidRPr="000E62B2" w:rsidRDefault="00164E40" w:rsidP="007622CB">
            <w:pPr>
              <w:spacing w:after="0"/>
              <w:jc w:val="left"/>
              <w:rPr>
                <w:rFonts w:ascii="Arial" w:hAnsi="Arial" w:cs="Arial"/>
                <w:szCs w:val="22"/>
                <w:lang w:val="el-GR"/>
              </w:rPr>
            </w:pPr>
            <w:r w:rsidRPr="000E62B2">
              <w:rPr>
                <w:rFonts w:ascii="Arial" w:hAnsi="Arial" w:cs="Arial"/>
                <w:szCs w:val="22"/>
                <w:lang w:val="el-GR" w:bidi="el-GR"/>
              </w:rPr>
              <w:t>51.Να περιλαμβάνεται στην βασική σύνθεση η δυνατότητα για διάγνωση βλαβών -αναβαθμίσεων - ελέγχου και εκπαίδευσης από απόσταση μέσω προστατευμένης σύνδεσης και πιστοποιημένου εργοστασιακού λογισμικού.</w:t>
            </w:r>
          </w:p>
          <w:p w14:paraId="75434A8C" w14:textId="77777777" w:rsidR="00164E40" w:rsidRPr="000E62B2" w:rsidRDefault="00164E40" w:rsidP="007622CB">
            <w:pPr>
              <w:rPr>
                <w:rFonts w:ascii="Arial" w:hAnsi="Arial" w:cs="Arial"/>
                <w:szCs w:val="22"/>
                <w:lang w:val="el-GR" w:bidi="el-GR"/>
              </w:rPr>
            </w:pPr>
          </w:p>
        </w:tc>
        <w:tc>
          <w:tcPr>
            <w:tcW w:w="1523" w:type="dxa"/>
          </w:tcPr>
          <w:p w14:paraId="318FCF80"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7518380A"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3D2ACFF8" w14:textId="77777777" w:rsidR="00164E40" w:rsidRPr="000E62B2" w:rsidRDefault="00164E40" w:rsidP="007622CB">
            <w:pPr>
              <w:widowControl w:val="0"/>
              <w:spacing w:line="360" w:lineRule="auto"/>
              <w:rPr>
                <w:rFonts w:ascii="Arial" w:hAnsi="Arial" w:cs="Arial"/>
                <w:bCs/>
                <w:szCs w:val="22"/>
                <w:lang w:val="el-GR"/>
              </w:rPr>
            </w:pPr>
          </w:p>
        </w:tc>
      </w:tr>
      <w:tr w:rsidR="00164E40" w:rsidRPr="000E62B2" w14:paraId="217152A9" w14:textId="77777777" w:rsidTr="007622CB">
        <w:tc>
          <w:tcPr>
            <w:tcW w:w="1967" w:type="dxa"/>
            <w:vMerge/>
          </w:tcPr>
          <w:p w14:paraId="799F531E" w14:textId="77777777" w:rsidR="00164E40" w:rsidRPr="000E62B2" w:rsidRDefault="00164E40" w:rsidP="007622CB">
            <w:pPr>
              <w:widowControl w:val="0"/>
              <w:spacing w:line="360" w:lineRule="auto"/>
              <w:rPr>
                <w:rFonts w:ascii="Arial" w:hAnsi="Arial" w:cs="Arial"/>
                <w:bCs/>
                <w:szCs w:val="22"/>
                <w:lang w:val="el-GR"/>
              </w:rPr>
            </w:pPr>
          </w:p>
        </w:tc>
        <w:tc>
          <w:tcPr>
            <w:tcW w:w="3439" w:type="dxa"/>
          </w:tcPr>
          <w:p w14:paraId="70449145" w14:textId="77777777" w:rsidR="00164E40" w:rsidRPr="000E62B2" w:rsidRDefault="00164E40" w:rsidP="007622CB">
            <w:pPr>
              <w:rPr>
                <w:rFonts w:ascii="Arial" w:hAnsi="Arial" w:cs="Arial"/>
                <w:szCs w:val="22"/>
                <w:lang w:val="el-GR"/>
              </w:rPr>
            </w:pPr>
            <w:r w:rsidRPr="000E62B2">
              <w:rPr>
                <w:rFonts w:ascii="Arial" w:hAnsi="Arial" w:cs="Arial"/>
                <w:szCs w:val="22"/>
                <w:lang w:val="el-GR" w:bidi="el-GR"/>
              </w:rPr>
              <w:t xml:space="preserve">52.Επίσης η εταιρεία να διαθέτει κατάλληλη πιστοποίηση </w:t>
            </w:r>
            <w:r w:rsidRPr="000E62B2">
              <w:rPr>
                <w:rFonts w:ascii="Arial" w:hAnsi="Arial" w:cs="Arial"/>
                <w:szCs w:val="22"/>
                <w:lang w:bidi="en-US"/>
              </w:rPr>
              <w:t>ISO</w:t>
            </w:r>
            <w:r w:rsidRPr="000E62B2">
              <w:rPr>
                <w:rFonts w:ascii="Arial" w:hAnsi="Arial" w:cs="Arial"/>
                <w:szCs w:val="22"/>
                <w:lang w:val="el-GR"/>
              </w:rPr>
              <w:t xml:space="preserve"> </w:t>
            </w:r>
            <w:r w:rsidRPr="000E62B2">
              <w:rPr>
                <w:rFonts w:ascii="Arial" w:hAnsi="Arial" w:cs="Arial"/>
                <w:szCs w:val="22"/>
                <w:lang w:val="el-GR" w:bidi="el-GR"/>
              </w:rPr>
              <w:t>για την ασφάλεια προσωπικών δεδομένων κατά την απομακρυσμένη σύνδεση</w:t>
            </w:r>
          </w:p>
          <w:p w14:paraId="1185E926" w14:textId="77777777" w:rsidR="00164E40" w:rsidRPr="000E62B2" w:rsidRDefault="00164E40" w:rsidP="007622CB">
            <w:pPr>
              <w:rPr>
                <w:rFonts w:ascii="Arial" w:hAnsi="Arial" w:cs="Arial"/>
                <w:szCs w:val="22"/>
                <w:lang w:val="el-GR" w:bidi="el-GR"/>
              </w:rPr>
            </w:pPr>
          </w:p>
        </w:tc>
        <w:tc>
          <w:tcPr>
            <w:tcW w:w="1523" w:type="dxa"/>
          </w:tcPr>
          <w:p w14:paraId="594E0BA1" w14:textId="77777777" w:rsidR="00164E40" w:rsidRPr="000E62B2" w:rsidRDefault="00164E40" w:rsidP="007622CB">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2220FB81" w14:textId="77777777" w:rsidR="00164E40" w:rsidRPr="000E62B2" w:rsidRDefault="00164E40" w:rsidP="007622CB">
            <w:pPr>
              <w:widowControl w:val="0"/>
              <w:spacing w:line="360" w:lineRule="auto"/>
              <w:rPr>
                <w:rFonts w:ascii="Arial" w:hAnsi="Arial" w:cs="Arial"/>
                <w:bCs/>
                <w:szCs w:val="22"/>
                <w:lang w:val="el-GR"/>
              </w:rPr>
            </w:pPr>
          </w:p>
        </w:tc>
        <w:tc>
          <w:tcPr>
            <w:tcW w:w="1466" w:type="dxa"/>
          </w:tcPr>
          <w:p w14:paraId="665D396F" w14:textId="77777777" w:rsidR="00164E40" w:rsidRPr="000E62B2" w:rsidRDefault="00164E40" w:rsidP="007622CB">
            <w:pPr>
              <w:widowControl w:val="0"/>
              <w:spacing w:line="360" w:lineRule="auto"/>
              <w:rPr>
                <w:rFonts w:ascii="Arial" w:hAnsi="Arial" w:cs="Arial"/>
                <w:bCs/>
                <w:szCs w:val="22"/>
                <w:lang w:val="el-GR"/>
              </w:rPr>
            </w:pPr>
          </w:p>
        </w:tc>
      </w:tr>
    </w:tbl>
    <w:p w14:paraId="06A61445" w14:textId="77777777" w:rsidR="008E0EB1" w:rsidRDefault="008E0EB1"/>
    <w:sectPr w:rsidR="008E0EB1">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aggelousi" w:date="2021-09-07T12:28:00Z" w:initials="a">
    <w:p w14:paraId="137CD020" w14:textId="77777777" w:rsidR="00164E40" w:rsidRDefault="00164E40" w:rsidP="00164E40">
      <w:pPr>
        <w:pStyle w:val="a4"/>
        <w:rPr>
          <w:lang w:val="el-GR"/>
        </w:rPr>
      </w:pPr>
      <w:r>
        <w:rPr>
          <w:lang w:val="el-GR"/>
        </w:rPr>
        <w:t>Να συμπληρωθεί σύμφωνα με τους λόγους αποκλεισμού και κριτήρια επιλογής της παρούσας.</w:t>
      </w:r>
    </w:p>
  </w:comment>
  <w:comment w:id="1" w:author="Γεράσιμος Πυλαρινός" w:date="2022-01-21T10:24:00Z" w:initials="ΓΠ">
    <w:p w14:paraId="36490DFA" w14:textId="77777777" w:rsidR="00164E40" w:rsidRDefault="00164E40" w:rsidP="00164E40">
      <w:pPr>
        <w:pStyle w:val="a4"/>
        <w:rPr>
          <w:lang w:val="el-GR"/>
        </w:rPr>
      </w:pPr>
      <w:r>
        <w:rPr>
          <w:lang w:val="el-GR"/>
        </w:rPr>
        <w:t>Προστέθηκε η παράλειψη</w:t>
      </w:r>
    </w:p>
  </w:comment>
  <w:comment w:id="2" w:author="Γεράσιμος Πυλαρινός" w:date="2022-01-21T10:24:00Z" w:initials="ΓΠ">
    <w:p w14:paraId="2BAA0C0F" w14:textId="77777777" w:rsidR="00164E40" w:rsidRDefault="00164E40" w:rsidP="00164E40">
      <w:pPr>
        <w:pStyle w:val="a4"/>
        <w:rPr>
          <w:lang w:val="el-GR"/>
        </w:rPr>
      </w:pPr>
      <w:r>
        <w:rPr>
          <w:lang w:val="el-GR"/>
        </w:rPr>
        <w:t>Προστέθηκε η παράλειψη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CD020" w15:done="0"/>
  <w15:commentEx w15:paraId="36490DFA" w15:done="0"/>
  <w15:commentEx w15:paraId="2BAA0C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92B9" w16cex:dateUtc="2021-09-07T09:28:00Z"/>
  <w16cex:commentExtensible w16cex:durableId="25CC92BA" w16cex:dateUtc="2022-01-21T08:24:00Z"/>
  <w16cex:commentExtensible w16cex:durableId="25CC92BB" w16cex:dateUtc="2022-01-21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CD020" w16cid:durableId="25CC92B9"/>
  <w16cid:commentId w16cid:paraId="36490DFA" w16cid:durableId="25CC92BA"/>
  <w16cid:commentId w16cid:paraId="2BAA0C0F" w16cid:durableId="25CC92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F223A"/>
    <w:multiLevelType w:val="multilevel"/>
    <w:tmpl w:val="732F223A"/>
    <w:lvl w:ilvl="0">
      <w:start w:val="1"/>
      <w:numFmt w:val="decimal"/>
      <w:lvlText w:val="%1."/>
      <w:lvlJc w:val="left"/>
      <w:pPr>
        <w:ind w:left="-66"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ggelousi">
    <w15:presenceInfo w15:providerId="None" w15:userId="aaggelousi"/>
  </w15:person>
  <w15:person w15:author="Γεράσιμος Πυλαρινός">
    <w15:presenceInfo w15:providerId="AD" w15:userId="S-1-5-21-270514781-1284687982-3666096559-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40"/>
    <w:rsid w:val="00164E40"/>
    <w:rsid w:val="008E0E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D1A3"/>
  <w15:chartTrackingRefBased/>
  <w15:docId w15:val="{FB7987E0-5321-420E-BBF9-7A45E28E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E40"/>
    <w:pPr>
      <w:suppressAutoHyphens/>
      <w:spacing w:after="120" w:line="240" w:lineRule="auto"/>
      <w:jc w:val="both"/>
    </w:pPr>
    <w:rPr>
      <w:rFonts w:ascii="Calibri" w:eastAsia="SimSu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164E40"/>
    <w:rPr>
      <w:sz w:val="16"/>
    </w:rPr>
  </w:style>
  <w:style w:type="paragraph" w:styleId="a4">
    <w:name w:val="annotation text"/>
    <w:basedOn w:val="a"/>
    <w:link w:val="Char1"/>
    <w:rsid w:val="00164E40"/>
    <w:rPr>
      <w:rFonts w:cs="Times New Roman"/>
      <w:sz w:val="20"/>
      <w:szCs w:val="20"/>
    </w:rPr>
  </w:style>
  <w:style w:type="character" w:customStyle="1" w:styleId="Char">
    <w:name w:val="Κείμενο σχολίου Char"/>
    <w:basedOn w:val="a0"/>
    <w:uiPriority w:val="99"/>
    <w:semiHidden/>
    <w:rsid w:val="00164E40"/>
    <w:rPr>
      <w:rFonts w:ascii="Calibri" w:eastAsia="SimSun" w:hAnsi="Calibri" w:cs="Calibri"/>
      <w:sz w:val="20"/>
      <w:szCs w:val="20"/>
      <w:lang w:val="en-GB" w:eastAsia="zh-CN"/>
    </w:rPr>
  </w:style>
  <w:style w:type="character" w:customStyle="1" w:styleId="Char1">
    <w:name w:val="Κείμενο σχολίου Char1"/>
    <w:link w:val="a4"/>
    <w:rsid w:val="00164E40"/>
    <w:rPr>
      <w:rFonts w:ascii="Calibri" w:eastAsia="SimSun" w:hAnsi="Calibri" w:cs="Times New Roman"/>
      <w:sz w:val="20"/>
      <w:szCs w:val="20"/>
      <w:lang w:val="en-GB" w:eastAsia="zh-CN"/>
    </w:rPr>
  </w:style>
  <w:style w:type="paragraph" w:styleId="a5">
    <w:name w:val="List Paragraph"/>
    <w:basedOn w:val="a"/>
    <w:uiPriority w:val="34"/>
    <w:qFormat/>
    <w:rsid w:val="00164E40"/>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6777</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arglogistirio20</dc:creator>
  <cp:keywords/>
  <dc:description/>
  <cp:lastModifiedBy>arglogistirio20</cp:lastModifiedBy>
  <cp:revision>1</cp:revision>
  <dcterms:created xsi:type="dcterms:W3CDTF">2022-03-30T08:51:00Z</dcterms:created>
  <dcterms:modified xsi:type="dcterms:W3CDTF">2022-03-30T08:51:00Z</dcterms:modified>
</cp:coreProperties>
</file>